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E5745" w14:textId="77777777" w:rsidR="00F3535B" w:rsidRPr="005720BD" w:rsidRDefault="00F3535B" w:rsidP="000F5A4D">
      <w:pPr>
        <w:spacing w:line="276" w:lineRule="auto"/>
        <w:ind w:left="360"/>
        <w:jc w:val="center"/>
        <w:rPr>
          <w:sz w:val="24"/>
          <w:szCs w:val="24"/>
        </w:rPr>
      </w:pPr>
    </w:p>
    <w:p w14:paraId="44482F55" w14:textId="3C181609" w:rsidR="003B31A8" w:rsidRPr="005720BD" w:rsidRDefault="003B31A8" w:rsidP="00305ECC">
      <w:pPr>
        <w:rPr>
          <w:sz w:val="36"/>
          <w:szCs w:val="36"/>
        </w:rPr>
      </w:pPr>
    </w:p>
    <w:p w14:paraId="02693420" w14:textId="77777777" w:rsidR="005720BD" w:rsidRDefault="005720BD" w:rsidP="008C2B73">
      <w:pPr>
        <w:jc w:val="center"/>
        <w:rPr>
          <w:b/>
          <w:color w:val="06865F"/>
          <w:sz w:val="36"/>
          <w:szCs w:val="36"/>
        </w:rPr>
      </w:pPr>
    </w:p>
    <w:p w14:paraId="3F392D50" w14:textId="33709DF9" w:rsidR="008C2B73" w:rsidRPr="005720BD" w:rsidRDefault="00267834" w:rsidP="008C2B73">
      <w:pPr>
        <w:jc w:val="center"/>
        <w:rPr>
          <w:b/>
          <w:color w:val="06865F"/>
          <w:sz w:val="36"/>
          <w:szCs w:val="36"/>
        </w:rPr>
      </w:pPr>
      <w:r w:rsidRPr="005720BD">
        <w:rPr>
          <w:b/>
          <w:color w:val="06865F"/>
          <w:sz w:val="36"/>
          <w:szCs w:val="36"/>
        </w:rPr>
        <w:t>Media and Communications Officer</w:t>
      </w:r>
    </w:p>
    <w:p w14:paraId="44E5D9DF" w14:textId="77777777" w:rsidR="00735814" w:rsidRPr="005720BD" w:rsidRDefault="00735814" w:rsidP="008C2B73">
      <w:pPr>
        <w:jc w:val="center"/>
        <w:rPr>
          <w:b/>
          <w:color w:val="06865F"/>
          <w:sz w:val="36"/>
          <w:szCs w:val="36"/>
        </w:rPr>
      </w:pPr>
    </w:p>
    <w:p w14:paraId="26832485" w14:textId="57F858F3" w:rsidR="00717940" w:rsidRDefault="00717940" w:rsidP="008C2B73">
      <w:pPr>
        <w:jc w:val="center"/>
        <w:rPr>
          <w:b/>
          <w:sz w:val="24"/>
          <w:szCs w:val="24"/>
        </w:rPr>
      </w:pPr>
      <w:r w:rsidRPr="005720BD">
        <w:rPr>
          <w:b/>
          <w:sz w:val="24"/>
          <w:szCs w:val="24"/>
        </w:rPr>
        <w:t>£20,000 - £25,000</w:t>
      </w:r>
      <w:r w:rsidRPr="005720BD">
        <w:rPr>
          <w:sz w:val="24"/>
          <w:szCs w:val="24"/>
        </w:rPr>
        <w:tab/>
      </w:r>
      <w:r w:rsidRPr="005720BD">
        <w:rPr>
          <w:sz w:val="24"/>
          <w:szCs w:val="24"/>
        </w:rPr>
        <w:tab/>
      </w:r>
      <w:r w:rsidR="008C2B73" w:rsidRPr="005720BD">
        <w:rPr>
          <w:sz w:val="24"/>
          <w:szCs w:val="24"/>
        </w:rPr>
        <w:t xml:space="preserve">                      </w:t>
      </w:r>
      <w:r w:rsidRPr="005720BD">
        <w:rPr>
          <w:sz w:val="24"/>
          <w:szCs w:val="24"/>
        </w:rPr>
        <w:tab/>
      </w:r>
      <w:r w:rsidRPr="005720BD">
        <w:rPr>
          <w:sz w:val="24"/>
          <w:szCs w:val="24"/>
        </w:rPr>
        <w:tab/>
      </w:r>
      <w:r w:rsidRPr="005720BD">
        <w:rPr>
          <w:sz w:val="24"/>
          <w:szCs w:val="24"/>
        </w:rPr>
        <w:tab/>
      </w:r>
      <w:r w:rsidRPr="005720BD">
        <w:rPr>
          <w:sz w:val="24"/>
          <w:szCs w:val="24"/>
        </w:rPr>
        <w:tab/>
      </w:r>
      <w:r w:rsidRPr="005720BD">
        <w:rPr>
          <w:sz w:val="24"/>
          <w:szCs w:val="24"/>
        </w:rPr>
        <w:tab/>
      </w:r>
      <w:r w:rsidRPr="005720BD">
        <w:rPr>
          <w:b/>
          <w:sz w:val="24"/>
          <w:szCs w:val="24"/>
        </w:rPr>
        <w:t>Watford</w:t>
      </w:r>
    </w:p>
    <w:p w14:paraId="6D794136" w14:textId="77777777" w:rsidR="00170F80" w:rsidRPr="005720BD" w:rsidRDefault="00170F80" w:rsidP="008C2B73">
      <w:pPr>
        <w:jc w:val="center"/>
        <w:rPr>
          <w:sz w:val="36"/>
          <w:szCs w:val="36"/>
        </w:rPr>
      </w:pPr>
    </w:p>
    <w:p w14:paraId="3BB1693D" w14:textId="63B13D39" w:rsidR="00717940" w:rsidRPr="005720BD" w:rsidRDefault="00717940" w:rsidP="00717940">
      <w:pPr>
        <w:spacing w:before="240" w:after="240"/>
      </w:pPr>
      <w:r w:rsidRPr="00170F80">
        <w:rPr>
          <w:b/>
          <w:color w:val="06865F"/>
        </w:rPr>
        <w:t>Level Playing Field</w:t>
      </w:r>
      <w:r w:rsidR="008C2B73" w:rsidRPr="00170F80">
        <w:rPr>
          <w:color w:val="06865F"/>
        </w:rPr>
        <w:t xml:space="preserve"> </w:t>
      </w:r>
      <w:r w:rsidR="008C2B73" w:rsidRPr="005720BD">
        <w:t>(LPF)</w:t>
      </w:r>
      <w:r w:rsidRPr="005720BD">
        <w:t xml:space="preserve"> is a registered charity in England and Wales, providing advice and support to disabled fans and key stakeholders across all sports. We work with our partners to share best practice, to raise awareness and to improve access and inclusion at sports stadia and we seek to appoint a full time </w:t>
      </w:r>
      <w:r w:rsidR="00603EEA" w:rsidRPr="005720BD">
        <w:t xml:space="preserve">Media and </w:t>
      </w:r>
      <w:r w:rsidR="00A53A9F" w:rsidRPr="005720BD">
        <w:t>Communications</w:t>
      </w:r>
      <w:r w:rsidR="00603EEA" w:rsidRPr="005720BD">
        <w:t xml:space="preserve"> Officer.</w:t>
      </w:r>
    </w:p>
    <w:p w14:paraId="6F7E507A" w14:textId="4987E18A" w:rsidR="0035728E" w:rsidRPr="005720BD" w:rsidRDefault="00717940" w:rsidP="00717940">
      <w:pPr>
        <w:spacing w:before="240" w:after="240"/>
      </w:pPr>
      <w:r w:rsidRPr="005720BD">
        <w:t>Duties will include</w:t>
      </w:r>
      <w:r w:rsidR="0053518D" w:rsidRPr="005720BD">
        <w:t xml:space="preserve"> </w:t>
      </w:r>
      <w:r w:rsidR="00505B39" w:rsidRPr="005720BD">
        <w:t>overseeing</w:t>
      </w:r>
      <w:r w:rsidR="003F51BE" w:rsidRPr="005720BD">
        <w:t xml:space="preserve"> and delivering</w:t>
      </w:r>
      <w:r w:rsidR="0053518D" w:rsidRPr="005720BD">
        <w:t xml:space="preserve"> all media and communications</w:t>
      </w:r>
      <w:r w:rsidR="003F51BE" w:rsidRPr="005720BD">
        <w:t xml:space="preserve"> functions across the charity. Specifically </w:t>
      </w:r>
      <w:r w:rsidR="00505B39" w:rsidRPr="005720BD">
        <w:t>managing</w:t>
      </w:r>
      <w:r w:rsidR="00C8039F" w:rsidRPr="005720BD">
        <w:t xml:space="preserve"> the website, social media platforms and creating</w:t>
      </w:r>
      <w:r w:rsidR="0035728E" w:rsidRPr="005720BD">
        <w:t xml:space="preserve"> interesting and engaging news </w:t>
      </w:r>
      <w:r w:rsidR="00505B39" w:rsidRPr="005720BD">
        <w:t>stories</w:t>
      </w:r>
      <w:r w:rsidR="0035728E" w:rsidRPr="005720BD">
        <w:t xml:space="preserve"> that </w:t>
      </w:r>
      <w:r w:rsidR="00505B39" w:rsidRPr="005720BD">
        <w:t>relate</w:t>
      </w:r>
      <w:r w:rsidR="0035728E" w:rsidRPr="005720BD">
        <w:t xml:space="preserve"> to the </w:t>
      </w:r>
      <w:r w:rsidR="00505B39" w:rsidRPr="005720BD">
        <w:t>diverse</w:t>
      </w:r>
      <w:r w:rsidR="00683386">
        <w:t xml:space="preserve"> stake</w:t>
      </w:r>
      <w:r w:rsidR="0035728E" w:rsidRPr="005720BD">
        <w:t>holders LPF work</w:t>
      </w:r>
      <w:r w:rsidR="00683386">
        <w:t>s</w:t>
      </w:r>
      <w:r w:rsidR="0035728E" w:rsidRPr="005720BD">
        <w:t xml:space="preserve"> with and support</w:t>
      </w:r>
      <w:r w:rsidR="00683386">
        <w:t>s</w:t>
      </w:r>
      <w:r w:rsidR="0035728E" w:rsidRPr="005720BD">
        <w:t xml:space="preserve">. </w:t>
      </w:r>
      <w:r w:rsidR="00505B39" w:rsidRPr="005720BD">
        <w:t xml:space="preserve">The </w:t>
      </w:r>
      <w:r w:rsidR="00735814" w:rsidRPr="005720BD">
        <w:t>Media and C</w:t>
      </w:r>
      <w:r w:rsidR="00505B39" w:rsidRPr="005720BD">
        <w:t>omm</w:t>
      </w:r>
      <w:r w:rsidR="00683386">
        <w:t>unications O</w:t>
      </w:r>
      <w:r w:rsidR="00505B39" w:rsidRPr="005720BD">
        <w:t>fficer will report directly to the CEO</w:t>
      </w:r>
      <w:r w:rsidR="00DD009C" w:rsidRPr="005720BD">
        <w:t xml:space="preserve"> and will work closely with the wider team and support their projects with relevant communications outputs.</w:t>
      </w:r>
    </w:p>
    <w:p w14:paraId="6D6CB4F3" w14:textId="6D737129" w:rsidR="00717940" w:rsidRPr="005720BD" w:rsidRDefault="00717940" w:rsidP="00717940">
      <w:pPr>
        <w:spacing w:before="240" w:after="240"/>
      </w:pPr>
      <w:r w:rsidRPr="005720BD">
        <w:t>Applicants should have a</w:t>
      </w:r>
      <w:r w:rsidR="00A25F29" w:rsidRPr="005720BD">
        <w:t>n</w:t>
      </w:r>
      <w:r w:rsidRPr="005720BD">
        <w:t xml:space="preserve"> understanding of </w:t>
      </w:r>
      <w:r w:rsidR="008911FA" w:rsidRPr="005720BD">
        <w:t>delivering and developing</w:t>
      </w:r>
      <w:r w:rsidR="00EB0C68" w:rsidRPr="005720BD">
        <w:t xml:space="preserve"> a communication </w:t>
      </w:r>
      <w:r w:rsidR="00A25F29" w:rsidRPr="005720BD">
        <w:t xml:space="preserve">strategy which </w:t>
      </w:r>
      <w:r w:rsidR="00734324" w:rsidRPr="005720BD">
        <w:t xml:space="preserve">is </w:t>
      </w:r>
      <w:r w:rsidR="008C2B73" w:rsidRPr="005720BD">
        <w:t>engaging</w:t>
      </w:r>
      <w:r w:rsidR="00734324" w:rsidRPr="005720BD">
        <w:t xml:space="preserve">, innovative and responsive. </w:t>
      </w:r>
      <w:r w:rsidRPr="005720BD">
        <w:t xml:space="preserve">They should be computer literate, able to manage projects simultaneously and be an excellent communicator, both verbally and in written form. </w:t>
      </w:r>
    </w:p>
    <w:p w14:paraId="2196C924" w14:textId="00E8188E" w:rsidR="00A00D25" w:rsidRDefault="00717940" w:rsidP="00683386">
      <w:pPr>
        <w:spacing w:before="240" w:after="240"/>
      </w:pPr>
      <w:r w:rsidRPr="005720BD">
        <w:t>Base</w:t>
      </w:r>
      <w:r w:rsidR="00683386">
        <w:t>d in our head office in Watford</w:t>
      </w:r>
      <w:r w:rsidRPr="005720BD">
        <w:t xml:space="preserve"> th</w:t>
      </w:r>
      <w:r w:rsidR="00683386">
        <w:t>e role will require some t</w:t>
      </w:r>
      <w:r w:rsidR="00A00D25">
        <w:t>ravel across England and Wales.</w:t>
      </w:r>
    </w:p>
    <w:p w14:paraId="43302D07" w14:textId="4581DA0C" w:rsidR="00D8142D" w:rsidRPr="005720BD" w:rsidRDefault="00D8142D" w:rsidP="00683386">
      <w:pPr>
        <w:spacing w:before="240" w:after="240"/>
      </w:pPr>
      <w:r w:rsidRPr="005720BD">
        <w:t>LPF is an equal opportunities employer and proactively seeks applications from disabled people.</w:t>
      </w:r>
    </w:p>
    <w:p w14:paraId="2C24C6C2" w14:textId="1622C16E" w:rsidR="00D8142D" w:rsidRPr="005720BD" w:rsidRDefault="00D8142D" w:rsidP="00D8142D">
      <w:r w:rsidRPr="005720BD">
        <w:t xml:space="preserve">Please send a copy of your CV along with your completed application form (Ref Media </w:t>
      </w:r>
      <w:r w:rsidR="005720BD">
        <w:t>and</w:t>
      </w:r>
      <w:r w:rsidRPr="005720BD">
        <w:t xml:space="preserve"> Comms 02/19) for this post and a brief supporting letter emailed to </w:t>
      </w:r>
      <w:hyperlink r:id="rId8" w:history="1">
        <w:r w:rsidRPr="005720BD">
          <w:rPr>
            <w:rStyle w:val="Hyperlink"/>
          </w:rPr>
          <w:t>ruth@levelplayingfield.org.uk</w:t>
        </w:r>
      </w:hyperlink>
      <w:r w:rsidRPr="005720BD">
        <w:t xml:space="preserve"> </w:t>
      </w:r>
      <w:r w:rsidR="00735814" w:rsidRPr="005720BD">
        <w:t xml:space="preserve"> </w:t>
      </w:r>
      <w:r w:rsidRPr="005720BD">
        <w:t xml:space="preserve">(Using the reference: ‘LPF – </w:t>
      </w:r>
      <w:r w:rsidR="005720BD" w:rsidRPr="005720BD">
        <w:t xml:space="preserve">Media </w:t>
      </w:r>
      <w:r w:rsidR="005720BD">
        <w:t>and</w:t>
      </w:r>
      <w:r w:rsidR="005720BD" w:rsidRPr="005720BD">
        <w:t xml:space="preserve"> Comms 02/19</w:t>
      </w:r>
      <w:r w:rsidRPr="005720BD">
        <w:t>’ in the subject title)</w:t>
      </w:r>
      <w:r w:rsidR="00735814" w:rsidRPr="005720BD">
        <w:t>.</w:t>
      </w:r>
      <w:r w:rsidRPr="005720BD">
        <w:t xml:space="preserve"> </w:t>
      </w:r>
    </w:p>
    <w:p w14:paraId="7DE93219" w14:textId="6F638529" w:rsidR="00D8142D" w:rsidRPr="005720BD" w:rsidRDefault="00D8142D" w:rsidP="00D8142D">
      <w:pPr>
        <w:jc w:val="both"/>
      </w:pPr>
      <w:r w:rsidRPr="005720BD">
        <w:t>Successful candidates will be notified of interviews and these will take place at Level Playing Field’s Watford office.</w:t>
      </w:r>
    </w:p>
    <w:p w14:paraId="4D6DE048" w14:textId="3FDD006B" w:rsidR="00D8142D" w:rsidRDefault="00D8142D" w:rsidP="00170F80">
      <w:r w:rsidRPr="005720BD">
        <w:t xml:space="preserve">For more information about the role please call 01923 545370 or email </w:t>
      </w:r>
      <w:hyperlink r:id="rId9" w:history="1">
        <w:r w:rsidRPr="005720BD">
          <w:rPr>
            <w:rStyle w:val="Hyperlink"/>
          </w:rPr>
          <w:t>ruth@levelplayingfield.org.uk</w:t>
        </w:r>
      </w:hyperlink>
      <w:r w:rsidRPr="005720BD">
        <w:t xml:space="preserve"> </w:t>
      </w:r>
    </w:p>
    <w:p w14:paraId="04B5FC6E" w14:textId="54A1AF5F" w:rsidR="005720BD" w:rsidRDefault="005720BD" w:rsidP="00D8142D">
      <w:pPr>
        <w:pStyle w:val="NormalWeb"/>
        <w:contextualSpacing/>
        <w:rPr>
          <w:rFonts w:ascii="Arial" w:hAnsi="Arial" w:cs="Arial"/>
          <w:sz w:val="22"/>
          <w:szCs w:val="22"/>
        </w:rPr>
      </w:pPr>
      <w:bookmarkStart w:id="0" w:name="_GoBack"/>
      <w:bookmarkEnd w:id="0"/>
    </w:p>
    <w:p w14:paraId="59D1BE2E" w14:textId="5E79CF6A" w:rsidR="005720BD" w:rsidRDefault="005720BD" w:rsidP="00D8142D">
      <w:pPr>
        <w:pStyle w:val="NormalWeb"/>
        <w:contextualSpacing/>
        <w:rPr>
          <w:rFonts w:ascii="Arial" w:hAnsi="Arial" w:cs="Arial"/>
          <w:sz w:val="22"/>
          <w:szCs w:val="22"/>
        </w:rPr>
      </w:pPr>
    </w:p>
    <w:p w14:paraId="0216F425" w14:textId="77777777" w:rsidR="005720BD" w:rsidRPr="005720BD" w:rsidRDefault="005720BD" w:rsidP="00D8142D">
      <w:pPr>
        <w:pStyle w:val="NormalWeb"/>
        <w:contextualSpacing/>
        <w:rPr>
          <w:rFonts w:ascii="Arial" w:hAnsi="Arial" w:cs="Arial"/>
          <w:sz w:val="22"/>
          <w:szCs w:val="22"/>
        </w:rPr>
      </w:pPr>
    </w:p>
    <w:sectPr w:rsidR="005720BD" w:rsidRPr="005720BD" w:rsidSect="00BE6F10">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2E090" w14:textId="77777777" w:rsidR="00C34F61" w:rsidRDefault="00C34F61" w:rsidP="005E3729">
      <w:pPr>
        <w:spacing w:after="0" w:line="240" w:lineRule="auto"/>
      </w:pPr>
      <w:r>
        <w:separator/>
      </w:r>
    </w:p>
  </w:endnote>
  <w:endnote w:type="continuationSeparator" w:id="0">
    <w:p w14:paraId="2DAF5321" w14:textId="77777777" w:rsidR="00C34F61" w:rsidRDefault="00C34F61" w:rsidP="005E3729">
      <w:pPr>
        <w:spacing w:after="0" w:line="240" w:lineRule="auto"/>
      </w:pPr>
      <w:r>
        <w:continuationSeparator/>
      </w:r>
    </w:p>
  </w:endnote>
  <w:endnote w:type="continuationNotice" w:id="1">
    <w:p w14:paraId="4BEBF7C8" w14:textId="77777777" w:rsidR="00C34F61" w:rsidRDefault="00C34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pton Book">
    <w:panose1 w:val="020B0004020102020203"/>
    <w:charset w:val="00"/>
    <w:family w:val="swiss"/>
    <w:notTrueType/>
    <w:pitch w:val="variable"/>
    <w:sig w:usb0="00000007" w:usb1="00000023"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F947" w14:textId="326D0B5C" w:rsidR="00D8142D" w:rsidRDefault="00D8142D">
    <w:pPr>
      <w:pStyle w:val="Footer"/>
    </w:pPr>
    <w:r w:rsidRPr="00FE467D">
      <w:rPr>
        <w:rFonts w:ascii="Century Gothic" w:hAnsi="Century Gothic" w:cs="Calibri"/>
        <w:noProof/>
        <w:sz w:val="24"/>
        <w:szCs w:val="24"/>
        <w:lang w:eastAsia="en-GB"/>
      </w:rPr>
      <w:drawing>
        <wp:anchor distT="0" distB="0" distL="114300" distR="114300" simplePos="0" relativeHeight="251660289" behindDoc="0" locked="0" layoutInCell="1" allowOverlap="1" wp14:anchorId="1C5997EC" wp14:editId="5C0D78A1">
          <wp:simplePos x="0" y="0"/>
          <wp:positionH relativeFrom="margin">
            <wp:align>right</wp:align>
          </wp:positionH>
          <wp:positionV relativeFrom="paragraph">
            <wp:posOffset>-318770</wp:posOffset>
          </wp:positionV>
          <wp:extent cx="1371600" cy="685607"/>
          <wp:effectExtent l="0" t="0" r="0" b="635"/>
          <wp:wrapNone/>
          <wp:docPr id="3" name="Picture 3" descr="C:\Users\Owain Davies\Pictures\Disability Conf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ain Davies\Pictures\Disability Confid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856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A6BB7" w14:textId="77777777" w:rsidR="00C34F61" w:rsidRDefault="00C34F61" w:rsidP="005E3729">
      <w:pPr>
        <w:spacing w:after="0" w:line="240" w:lineRule="auto"/>
      </w:pPr>
      <w:r>
        <w:separator/>
      </w:r>
    </w:p>
  </w:footnote>
  <w:footnote w:type="continuationSeparator" w:id="0">
    <w:p w14:paraId="041F5F04" w14:textId="77777777" w:rsidR="00C34F61" w:rsidRDefault="00C34F61" w:rsidP="005E3729">
      <w:pPr>
        <w:spacing w:after="0" w:line="240" w:lineRule="auto"/>
      </w:pPr>
      <w:r>
        <w:continuationSeparator/>
      </w:r>
    </w:p>
  </w:footnote>
  <w:footnote w:type="continuationNotice" w:id="1">
    <w:p w14:paraId="31229757" w14:textId="77777777" w:rsidR="00C34F61" w:rsidRDefault="00C34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BB65" w14:textId="0B0D8F12" w:rsidR="00D96680" w:rsidRDefault="00D96680">
    <w:pPr>
      <w:pStyle w:val="Header"/>
    </w:pPr>
  </w:p>
  <w:p w14:paraId="0E8DE82A" w14:textId="7A6D4659" w:rsidR="005E3729" w:rsidRDefault="005E3729" w:rsidP="005E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F53C" w14:textId="1BECB1DD" w:rsidR="00D96680" w:rsidRDefault="00F1431B">
    <w:pPr>
      <w:pStyle w:val="Header"/>
    </w:pPr>
    <w:r w:rsidRPr="00F1431B">
      <w:rPr>
        <w:noProof/>
        <w:lang w:eastAsia="en-GB"/>
      </w:rPr>
      <w:drawing>
        <wp:anchor distT="0" distB="0" distL="114300" distR="114300" simplePos="0" relativeHeight="251658241" behindDoc="0" locked="0" layoutInCell="1" allowOverlap="1" wp14:anchorId="233B956D" wp14:editId="56236C5B">
          <wp:simplePos x="0" y="0"/>
          <wp:positionH relativeFrom="page">
            <wp:align>right</wp:align>
          </wp:positionH>
          <wp:positionV relativeFrom="paragraph">
            <wp:posOffset>-449326</wp:posOffset>
          </wp:positionV>
          <wp:extent cx="7553325" cy="2025522"/>
          <wp:effectExtent l="0" t="0" r="0" b="0"/>
          <wp:wrapNone/>
          <wp:docPr id="2" name="Picture 2" descr="C:\Users\Owain Davies\OneDrive - Level Playing Field\LPF Master\Communications\Branding\Rebrand\Logos\RGB - digital\PNG\LPF_Intro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ain Davies\OneDrive - Level Playing Field\LPF Master\Communications\Branding\Rebrand\Logos\RGB - digital\PNG\LPF_Intro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55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0195"/>
    <w:multiLevelType w:val="hybridMultilevel"/>
    <w:tmpl w:val="CB10A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EB40D2"/>
    <w:multiLevelType w:val="hybridMultilevel"/>
    <w:tmpl w:val="F356B928"/>
    <w:lvl w:ilvl="0" w:tplc="C944C98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25AE6"/>
    <w:multiLevelType w:val="hybridMultilevel"/>
    <w:tmpl w:val="E5D6D1DE"/>
    <w:lvl w:ilvl="0" w:tplc="0602EB00">
      <w:numFmt w:val="bullet"/>
      <w:lvlText w:val="-"/>
      <w:lvlJc w:val="left"/>
      <w:pPr>
        <w:ind w:left="360" w:hanging="360"/>
      </w:pPr>
      <w:rPr>
        <w:rFonts w:ascii="Century Gothic" w:eastAsiaTheme="minorHAnsi" w:hAnsi="Century Gothic"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6F1B59"/>
    <w:multiLevelType w:val="hybridMultilevel"/>
    <w:tmpl w:val="F9CE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F5858"/>
    <w:multiLevelType w:val="hybridMultilevel"/>
    <w:tmpl w:val="1E867D6C"/>
    <w:lvl w:ilvl="0" w:tplc="16EC98CE">
      <w:start w:val="1"/>
      <w:numFmt w:val="decimal"/>
      <w:lvlText w:val="%1."/>
      <w:lvlJc w:val="left"/>
      <w:pPr>
        <w:ind w:left="420" w:hanging="360"/>
      </w:pPr>
      <w:rPr>
        <w:rFonts w:ascii="Tahoma" w:eastAsia="Times New Roman" w:hAnsi="Tahoma" w:cs="Tahoma"/>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NDcyNTY1NjEwMDFU0lEKTi0uzszPAykwqwUAV2GWwiwAAAA="/>
  </w:docVars>
  <w:rsids>
    <w:rsidRoot w:val="005E3729"/>
    <w:rsid w:val="00001506"/>
    <w:rsid w:val="0001319E"/>
    <w:rsid w:val="000253BE"/>
    <w:rsid w:val="00030848"/>
    <w:rsid w:val="0003340F"/>
    <w:rsid w:val="000343F8"/>
    <w:rsid w:val="00042597"/>
    <w:rsid w:val="00042AA9"/>
    <w:rsid w:val="00047217"/>
    <w:rsid w:val="000511E8"/>
    <w:rsid w:val="0005290E"/>
    <w:rsid w:val="000621C7"/>
    <w:rsid w:val="00064A74"/>
    <w:rsid w:val="00064C7C"/>
    <w:rsid w:val="00067CB7"/>
    <w:rsid w:val="000825D1"/>
    <w:rsid w:val="00085E61"/>
    <w:rsid w:val="000900B8"/>
    <w:rsid w:val="00096248"/>
    <w:rsid w:val="00097311"/>
    <w:rsid w:val="000978EF"/>
    <w:rsid w:val="000A24FE"/>
    <w:rsid w:val="000A377D"/>
    <w:rsid w:val="000A5DE9"/>
    <w:rsid w:val="000A6ED4"/>
    <w:rsid w:val="000B1014"/>
    <w:rsid w:val="000B4AED"/>
    <w:rsid w:val="000B587A"/>
    <w:rsid w:val="000C0164"/>
    <w:rsid w:val="000C2209"/>
    <w:rsid w:val="000C39F4"/>
    <w:rsid w:val="000C42A4"/>
    <w:rsid w:val="000D1999"/>
    <w:rsid w:val="000E0F4E"/>
    <w:rsid w:val="000E2F64"/>
    <w:rsid w:val="000E33C3"/>
    <w:rsid w:val="000E6723"/>
    <w:rsid w:val="000E7A00"/>
    <w:rsid w:val="000F0BE5"/>
    <w:rsid w:val="000F3DDF"/>
    <w:rsid w:val="000F5A4D"/>
    <w:rsid w:val="000F61C2"/>
    <w:rsid w:val="00103120"/>
    <w:rsid w:val="00105DD9"/>
    <w:rsid w:val="0011749E"/>
    <w:rsid w:val="001174B4"/>
    <w:rsid w:val="00117CAE"/>
    <w:rsid w:val="00125013"/>
    <w:rsid w:val="001460C5"/>
    <w:rsid w:val="00147B64"/>
    <w:rsid w:val="00151EA4"/>
    <w:rsid w:val="0015391A"/>
    <w:rsid w:val="00156A4E"/>
    <w:rsid w:val="0016208E"/>
    <w:rsid w:val="00164136"/>
    <w:rsid w:val="00164A9D"/>
    <w:rsid w:val="00164AC4"/>
    <w:rsid w:val="00164B63"/>
    <w:rsid w:val="00164C5F"/>
    <w:rsid w:val="00170C09"/>
    <w:rsid w:val="00170F80"/>
    <w:rsid w:val="001730A7"/>
    <w:rsid w:val="001761D4"/>
    <w:rsid w:val="00177ED1"/>
    <w:rsid w:val="00181175"/>
    <w:rsid w:val="001825E8"/>
    <w:rsid w:val="0019183E"/>
    <w:rsid w:val="00195DCD"/>
    <w:rsid w:val="001A1CD4"/>
    <w:rsid w:val="001A412F"/>
    <w:rsid w:val="001A63A7"/>
    <w:rsid w:val="001A7791"/>
    <w:rsid w:val="001C718E"/>
    <w:rsid w:val="001C7381"/>
    <w:rsid w:val="001D00CD"/>
    <w:rsid w:val="001D6D07"/>
    <w:rsid w:val="001D788F"/>
    <w:rsid w:val="001E04D8"/>
    <w:rsid w:val="001E1928"/>
    <w:rsid w:val="001F1153"/>
    <w:rsid w:val="001F7D49"/>
    <w:rsid w:val="00200493"/>
    <w:rsid w:val="00206E23"/>
    <w:rsid w:val="00211E81"/>
    <w:rsid w:val="002168AF"/>
    <w:rsid w:val="00216EF4"/>
    <w:rsid w:val="002214AE"/>
    <w:rsid w:val="00221AF9"/>
    <w:rsid w:val="002257CB"/>
    <w:rsid w:val="00226160"/>
    <w:rsid w:val="00231CC5"/>
    <w:rsid w:val="002343A6"/>
    <w:rsid w:val="002348E7"/>
    <w:rsid w:val="0024005C"/>
    <w:rsid w:val="002421F4"/>
    <w:rsid w:val="0024388C"/>
    <w:rsid w:val="0024416B"/>
    <w:rsid w:val="00246590"/>
    <w:rsid w:val="00247619"/>
    <w:rsid w:val="00251517"/>
    <w:rsid w:val="00251D2B"/>
    <w:rsid w:val="002526D0"/>
    <w:rsid w:val="002572A5"/>
    <w:rsid w:val="00264B2F"/>
    <w:rsid w:val="00267834"/>
    <w:rsid w:val="00274243"/>
    <w:rsid w:val="00276A94"/>
    <w:rsid w:val="00293DA9"/>
    <w:rsid w:val="002958D1"/>
    <w:rsid w:val="00295B14"/>
    <w:rsid w:val="00295DAF"/>
    <w:rsid w:val="002B0170"/>
    <w:rsid w:val="002B67AE"/>
    <w:rsid w:val="002C1A38"/>
    <w:rsid w:val="002C3AD3"/>
    <w:rsid w:val="002C63AA"/>
    <w:rsid w:val="002C742E"/>
    <w:rsid w:val="002E2531"/>
    <w:rsid w:val="002E65B3"/>
    <w:rsid w:val="002E69EE"/>
    <w:rsid w:val="002F14C3"/>
    <w:rsid w:val="002F3CB2"/>
    <w:rsid w:val="0030048A"/>
    <w:rsid w:val="00302655"/>
    <w:rsid w:val="00305ECC"/>
    <w:rsid w:val="00306A0D"/>
    <w:rsid w:val="00316889"/>
    <w:rsid w:val="00317C18"/>
    <w:rsid w:val="00323DF5"/>
    <w:rsid w:val="003310C4"/>
    <w:rsid w:val="003357C9"/>
    <w:rsid w:val="00342E55"/>
    <w:rsid w:val="00351E1E"/>
    <w:rsid w:val="00353A2E"/>
    <w:rsid w:val="00353DA9"/>
    <w:rsid w:val="003557F3"/>
    <w:rsid w:val="003567EA"/>
    <w:rsid w:val="0035728E"/>
    <w:rsid w:val="0035764C"/>
    <w:rsid w:val="003671B3"/>
    <w:rsid w:val="0037159B"/>
    <w:rsid w:val="00374420"/>
    <w:rsid w:val="00382EA2"/>
    <w:rsid w:val="00390531"/>
    <w:rsid w:val="00390D3D"/>
    <w:rsid w:val="003A4A07"/>
    <w:rsid w:val="003A5B84"/>
    <w:rsid w:val="003B200F"/>
    <w:rsid w:val="003B31A8"/>
    <w:rsid w:val="003C602C"/>
    <w:rsid w:val="003C64AF"/>
    <w:rsid w:val="003D762F"/>
    <w:rsid w:val="003E2B54"/>
    <w:rsid w:val="003E715D"/>
    <w:rsid w:val="003E7ACB"/>
    <w:rsid w:val="003F2587"/>
    <w:rsid w:val="003F43A9"/>
    <w:rsid w:val="003F51BE"/>
    <w:rsid w:val="003F6D80"/>
    <w:rsid w:val="004013EC"/>
    <w:rsid w:val="004024FF"/>
    <w:rsid w:val="004035C3"/>
    <w:rsid w:val="00411D54"/>
    <w:rsid w:val="00413F2C"/>
    <w:rsid w:val="004264FF"/>
    <w:rsid w:val="00432CB8"/>
    <w:rsid w:val="00432D68"/>
    <w:rsid w:val="0043369C"/>
    <w:rsid w:val="00437CA0"/>
    <w:rsid w:val="00442491"/>
    <w:rsid w:val="00447F2A"/>
    <w:rsid w:val="0045212F"/>
    <w:rsid w:val="00455020"/>
    <w:rsid w:val="00455E9C"/>
    <w:rsid w:val="00457B37"/>
    <w:rsid w:val="00470A3A"/>
    <w:rsid w:val="004738C9"/>
    <w:rsid w:val="004847CB"/>
    <w:rsid w:val="004865DB"/>
    <w:rsid w:val="004877D9"/>
    <w:rsid w:val="00492C72"/>
    <w:rsid w:val="004972BF"/>
    <w:rsid w:val="004A1766"/>
    <w:rsid w:val="004A27A9"/>
    <w:rsid w:val="004A66C3"/>
    <w:rsid w:val="004B304F"/>
    <w:rsid w:val="004C0EE1"/>
    <w:rsid w:val="004C1365"/>
    <w:rsid w:val="004C5FA6"/>
    <w:rsid w:val="004D09B9"/>
    <w:rsid w:val="004D72A4"/>
    <w:rsid w:val="004E0A73"/>
    <w:rsid w:val="004E21E0"/>
    <w:rsid w:val="004F07DD"/>
    <w:rsid w:val="004F3F70"/>
    <w:rsid w:val="004F7CA2"/>
    <w:rsid w:val="00501A06"/>
    <w:rsid w:val="00505B39"/>
    <w:rsid w:val="00510F30"/>
    <w:rsid w:val="00521785"/>
    <w:rsid w:val="005238CF"/>
    <w:rsid w:val="00530599"/>
    <w:rsid w:val="0053518D"/>
    <w:rsid w:val="00541459"/>
    <w:rsid w:val="00543E97"/>
    <w:rsid w:val="0055527F"/>
    <w:rsid w:val="005569C5"/>
    <w:rsid w:val="005720BD"/>
    <w:rsid w:val="00572C48"/>
    <w:rsid w:val="00582284"/>
    <w:rsid w:val="0058354B"/>
    <w:rsid w:val="00584676"/>
    <w:rsid w:val="00587A31"/>
    <w:rsid w:val="00593F0D"/>
    <w:rsid w:val="00593F69"/>
    <w:rsid w:val="005948DC"/>
    <w:rsid w:val="005A07D2"/>
    <w:rsid w:val="005A773B"/>
    <w:rsid w:val="005B2DA4"/>
    <w:rsid w:val="005C43E6"/>
    <w:rsid w:val="005C517D"/>
    <w:rsid w:val="005D1C4D"/>
    <w:rsid w:val="005D2391"/>
    <w:rsid w:val="005D59EC"/>
    <w:rsid w:val="005E3729"/>
    <w:rsid w:val="005E3744"/>
    <w:rsid w:val="005E4554"/>
    <w:rsid w:val="005F60B0"/>
    <w:rsid w:val="005F7348"/>
    <w:rsid w:val="0060236F"/>
    <w:rsid w:val="00603EEA"/>
    <w:rsid w:val="006075D1"/>
    <w:rsid w:val="00611EAA"/>
    <w:rsid w:val="00612D8E"/>
    <w:rsid w:val="006148F2"/>
    <w:rsid w:val="006206EB"/>
    <w:rsid w:val="00622D2D"/>
    <w:rsid w:val="00624BD0"/>
    <w:rsid w:val="00625DA7"/>
    <w:rsid w:val="00626C2E"/>
    <w:rsid w:val="00633460"/>
    <w:rsid w:val="006340C7"/>
    <w:rsid w:val="00637AB4"/>
    <w:rsid w:val="00640822"/>
    <w:rsid w:val="006417B7"/>
    <w:rsid w:val="00651057"/>
    <w:rsid w:val="00661313"/>
    <w:rsid w:val="0066543F"/>
    <w:rsid w:val="00670F54"/>
    <w:rsid w:val="00671E12"/>
    <w:rsid w:val="00676301"/>
    <w:rsid w:val="00677D0A"/>
    <w:rsid w:val="0068194E"/>
    <w:rsid w:val="00683386"/>
    <w:rsid w:val="00686A65"/>
    <w:rsid w:val="00691F4E"/>
    <w:rsid w:val="00693233"/>
    <w:rsid w:val="00694855"/>
    <w:rsid w:val="00695923"/>
    <w:rsid w:val="00695DDD"/>
    <w:rsid w:val="00697EFF"/>
    <w:rsid w:val="006A026A"/>
    <w:rsid w:val="006B0FA5"/>
    <w:rsid w:val="006B1B16"/>
    <w:rsid w:val="006C0E64"/>
    <w:rsid w:val="006C1420"/>
    <w:rsid w:val="006C48B6"/>
    <w:rsid w:val="006D07B6"/>
    <w:rsid w:val="006D32E9"/>
    <w:rsid w:val="006D3F26"/>
    <w:rsid w:val="006D45F3"/>
    <w:rsid w:val="006E2868"/>
    <w:rsid w:val="006E32DD"/>
    <w:rsid w:val="006E7404"/>
    <w:rsid w:val="006F03E2"/>
    <w:rsid w:val="006F4507"/>
    <w:rsid w:val="00710341"/>
    <w:rsid w:val="00710838"/>
    <w:rsid w:val="00717440"/>
    <w:rsid w:val="00717940"/>
    <w:rsid w:val="007220BA"/>
    <w:rsid w:val="0072227C"/>
    <w:rsid w:val="0072795B"/>
    <w:rsid w:val="00731FB0"/>
    <w:rsid w:val="00734324"/>
    <w:rsid w:val="00735814"/>
    <w:rsid w:val="0073677E"/>
    <w:rsid w:val="0073795C"/>
    <w:rsid w:val="00740E04"/>
    <w:rsid w:val="00751DC5"/>
    <w:rsid w:val="0075660C"/>
    <w:rsid w:val="0076158C"/>
    <w:rsid w:val="00764CCF"/>
    <w:rsid w:val="0077020E"/>
    <w:rsid w:val="0077098E"/>
    <w:rsid w:val="00775DEF"/>
    <w:rsid w:val="00776905"/>
    <w:rsid w:val="007A048F"/>
    <w:rsid w:val="007B298B"/>
    <w:rsid w:val="007B3B6F"/>
    <w:rsid w:val="007B51B1"/>
    <w:rsid w:val="007B5B61"/>
    <w:rsid w:val="007B7A15"/>
    <w:rsid w:val="007C035E"/>
    <w:rsid w:val="007D2B90"/>
    <w:rsid w:val="007D49ED"/>
    <w:rsid w:val="007D5556"/>
    <w:rsid w:val="007D7521"/>
    <w:rsid w:val="007E41C0"/>
    <w:rsid w:val="007E4EC2"/>
    <w:rsid w:val="007F1BAE"/>
    <w:rsid w:val="007F2530"/>
    <w:rsid w:val="007F3385"/>
    <w:rsid w:val="007F488C"/>
    <w:rsid w:val="008021C1"/>
    <w:rsid w:val="00806B6E"/>
    <w:rsid w:val="00810A18"/>
    <w:rsid w:val="0082345B"/>
    <w:rsid w:val="00824F3A"/>
    <w:rsid w:val="00835351"/>
    <w:rsid w:val="0083698F"/>
    <w:rsid w:val="00844258"/>
    <w:rsid w:val="0084524A"/>
    <w:rsid w:val="00845557"/>
    <w:rsid w:val="00851B2C"/>
    <w:rsid w:val="00853DCD"/>
    <w:rsid w:val="0085488D"/>
    <w:rsid w:val="0086318A"/>
    <w:rsid w:val="0086347A"/>
    <w:rsid w:val="00864128"/>
    <w:rsid w:val="00866CC8"/>
    <w:rsid w:val="008670F6"/>
    <w:rsid w:val="00870409"/>
    <w:rsid w:val="00873B09"/>
    <w:rsid w:val="00876DC0"/>
    <w:rsid w:val="00881636"/>
    <w:rsid w:val="008911FA"/>
    <w:rsid w:val="00893E0F"/>
    <w:rsid w:val="008A004F"/>
    <w:rsid w:val="008A45C0"/>
    <w:rsid w:val="008A7181"/>
    <w:rsid w:val="008B0276"/>
    <w:rsid w:val="008C2B73"/>
    <w:rsid w:val="008D616E"/>
    <w:rsid w:val="008E12CE"/>
    <w:rsid w:val="008E426F"/>
    <w:rsid w:val="008F02C8"/>
    <w:rsid w:val="008F5060"/>
    <w:rsid w:val="008F652D"/>
    <w:rsid w:val="00902111"/>
    <w:rsid w:val="00903377"/>
    <w:rsid w:val="00913067"/>
    <w:rsid w:val="00915456"/>
    <w:rsid w:val="00917703"/>
    <w:rsid w:val="00930FC7"/>
    <w:rsid w:val="009340D1"/>
    <w:rsid w:val="00950615"/>
    <w:rsid w:val="0095249C"/>
    <w:rsid w:val="00955543"/>
    <w:rsid w:val="00956FFB"/>
    <w:rsid w:val="00962E42"/>
    <w:rsid w:val="009726E3"/>
    <w:rsid w:val="009810DE"/>
    <w:rsid w:val="00984340"/>
    <w:rsid w:val="009974E1"/>
    <w:rsid w:val="009A01B4"/>
    <w:rsid w:val="009A6004"/>
    <w:rsid w:val="009B2187"/>
    <w:rsid w:val="009B613D"/>
    <w:rsid w:val="009B6943"/>
    <w:rsid w:val="009D60E4"/>
    <w:rsid w:val="009E56FF"/>
    <w:rsid w:val="009F1B1D"/>
    <w:rsid w:val="009F29F2"/>
    <w:rsid w:val="00A00D25"/>
    <w:rsid w:val="00A0172F"/>
    <w:rsid w:val="00A01E26"/>
    <w:rsid w:val="00A066E7"/>
    <w:rsid w:val="00A1421D"/>
    <w:rsid w:val="00A20301"/>
    <w:rsid w:val="00A25F29"/>
    <w:rsid w:val="00A33E6E"/>
    <w:rsid w:val="00A36BB8"/>
    <w:rsid w:val="00A37A45"/>
    <w:rsid w:val="00A40F14"/>
    <w:rsid w:val="00A42231"/>
    <w:rsid w:val="00A4385D"/>
    <w:rsid w:val="00A44D92"/>
    <w:rsid w:val="00A45C57"/>
    <w:rsid w:val="00A53A9F"/>
    <w:rsid w:val="00A57670"/>
    <w:rsid w:val="00A65CF2"/>
    <w:rsid w:val="00A70D49"/>
    <w:rsid w:val="00A836D7"/>
    <w:rsid w:val="00A9009E"/>
    <w:rsid w:val="00A96A11"/>
    <w:rsid w:val="00AA1937"/>
    <w:rsid w:val="00AA2D31"/>
    <w:rsid w:val="00AB0107"/>
    <w:rsid w:val="00AB1104"/>
    <w:rsid w:val="00AB1C68"/>
    <w:rsid w:val="00AB4822"/>
    <w:rsid w:val="00AC2F79"/>
    <w:rsid w:val="00AC3126"/>
    <w:rsid w:val="00AC65AD"/>
    <w:rsid w:val="00AC7D87"/>
    <w:rsid w:val="00AD7872"/>
    <w:rsid w:val="00AD7E01"/>
    <w:rsid w:val="00AE2CB9"/>
    <w:rsid w:val="00AE44D2"/>
    <w:rsid w:val="00AF0B8B"/>
    <w:rsid w:val="00AF292B"/>
    <w:rsid w:val="00AF747A"/>
    <w:rsid w:val="00B16403"/>
    <w:rsid w:val="00B23720"/>
    <w:rsid w:val="00B23C2A"/>
    <w:rsid w:val="00B40393"/>
    <w:rsid w:val="00B45F8D"/>
    <w:rsid w:val="00B56EB1"/>
    <w:rsid w:val="00B61C4E"/>
    <w:rsid w:val="00B642C1"/>
    <w:rsid w:val="00B75857"/>
    <w:rsid w:val="00B81F1B"/>
    <w:rsid w:val="00B826D3"/>
    <w:rsid w:val="00B9656D"/>
    <w:rsid w:val="00B96805"/>
    <w:rsid w:val="00BA028E"/>
    <w:rsid w:val="00BA1E48"/>
    <w:rsid w:val="00BA5997"/>
    <w:rsid w:val="00BB1C83"/>
    <w:rsid w:val="00BC3660"/>
    <w:rsid w:val="00BC6211"/>
    <w:rsid w:val="00BD7D65"/>
    <w:rsid w:val="00BE6F10"/>
    <w:rsid w:val="00BF4DA3"/>
    <w:rsid w:val="00C04946"/>
    <w:rsid w:val="00C11E12"/>
    <w:rsid w:val="00C11F27"/>
    <w:rsid w:val="00C12891"/>
    <w:rsid w:val="00C13E76"/>
    <w:rsid w:val="00C15CD0"/>
    <w:rsid w:val="00C17234"/>
    <w:rsid w:val="00C330CC"/>
    <w:rsid w:val="00C34F61"/>
    <w:rsid w:val="00C41129"/>
    <w:rsid w:val="00C43286"/>
    <w:rsid w:val="00C466CF"/>
    <w:rsid w:val="00C52DD9"/>
    <w:rsid w:val="00C53994"/>
    <w:rsid w:val="00C53B48"/>
    <w:rsid w:val="00C568D7"/>
    <w:rsid w:val="00C62DE9"/>
    <w:rsid w:val="00C711AE"/>
    <w:rsid w:val="00C750A4"/>
    <w:rsid w:val="00C754D5"/>
    <w:rsid w:val="00C8039F"/>
    <w:rsid w:val="00C947B4"/>
    <w:rsid w:val="00CA2ABF"/>
    <w:rsid w:val="00CB477F"/>
    <w:rsid w:val="00CB5DDE"/>
    <w:rsid w:val="00CB67A1"/>
    <w:rsid w:val="00CB67FA"/>
    <w:rsid w:val="00CC024E"/>
    <w:rsid w:val="00CC5B9F"/>
    <w:rsid w:val="00CC6120"/>
    <w:rsid w:val="00CD1717"/>
    <w:rsid w:val="00CF3601"/>
    <w:rsid w:val="00D01050"/>
    <w:rsid w:val="00D01902"/>
    <w:rsid w:val="00D14E0D"/>
    <w:rsid w:val="00D165A8"/>
    <w:rsid w:val="00D22C8C"/>
    <w:rsid w:val="00D26C08"/>
    <w:rsid w:val="00D36942"/>
    <w:rsid w:val="00D40606"/>
    <w:rsid w:val="00D419CE"/>
    <w:rsid w:val="00D45BB1"/>
    <w:rsid w:val="00D47387"/>
    <w:rsid w:val="00D52FC1"/>
    <w:rsid w:val="00D54501"/>
    <w:rsid w:val="00D615D8"/>
    <w:rsid w:val="00D6406D"/>
    <w:rsid w:val="00D66B6D"/>
    <w:rsid w:val="00D75808"/>
    <w:rsid w:val="00D8142D"/>
    <w:rsid w:val="00D924E8"/>
    <w:rsid w:val="00D92E7C"/>
    <w:rsid w:val="00D95653"/>
    <w:rsid w:val="00D96680"/>
    <w:rsid w:val="00D9766A"/>
    <w:rsid w:val="00DA097A"/>
    <w:rsid w:val="00DA1A84"/>
    <w:rsid w:val="00DA4B24"/>
    <w:rsid w:val="00DB1303"/>
    <w:rsid w:val="00DB2B25"/>
    <w:rsid w:val="00DB56C1"/>
    <w:rsid w:val="00DC69E7"/>
    <w:rsid w:val="00DD009C"/>
    <w:rsid w:val="00DD03A8"/>
    <w:rsid w:val="00DD11DC"/>
    <w:rsid w:val="00DE159A"/>
    <w:rsid w:val="00DE3D08"/>
    <w:rsid w:val="00DF0F7D"/>
    <w:rsid w:val="00DF416E"/>
    <w:rsid w:val="00DF471A"/>
    <w:rsid w:val="00DF5E58"/>
    <w:rsid w:val="00E01D20"/>
    <w:rsid w:val="00E10322"/>
    <w:rsid w:val="00E20B51"/>
    <w:rsid w:val="00E23834"/>
    <w:rsid w:val="00E23EA1"/>
    <w:rsid w:val="00E245B6"/>
    <w:rsid w:val="00E27EF0"/>
    <w:rsid w:val="00E30674"/>
    <w:rsid w:val="00E30CB5"/>
    <w:rsid w:val="00E3751A"/>
    <w:rsid w:val="00E37653"/>
    <w:rsid w:val="00E43F82"/>
    <w:rsid w:val="00E4591E"/>
    <w:rsid w:val="00E54C16"/>
    <w:rsid w:val="00E62459"/>
    <w:rsid w:val="00E64060"/>
    <w:rsid w:val="00E716F6"/>
    <w:rsid w:val="00E724A4"/>
    <w:rsid w:val="00E74D53"/>
    <w:rsid w:val="00E83050"/>
    <w:rsid w:val="00E944AA"/>
    <w:rsid w:val="00E95697"/>
    <w:rsid w:val="00E977CE"/>
    <w:rsid w:val="00EA1676"/>
    <w:rsid w:val="00EB0C68"/>
    <w:rsid w:val="00EB1732"/>
    <w:rsid w:val="00EB25A8"/>
    <w:rsid w:val="00EC019B"/>
    <w:rsid w:val="00EC2C97"/>
    <w:rsid w:val="00EC46BD"/>
    <w:rsid w:val="00EC7E8E"/>
    <w:rsid w:val="00ED373C"/>
    <w:rsid w:val="00ED4FF4"/>
    <w:rsid w:val="00ED533F"/>
    <w:rsid w:val="00ED76EF"/>
    <w:rsid w:val="00EE2A70"/>
    <w:rsid w:val="00EE3DE7"/>
    <w:rsid w:val="00EE600D"/>
    <w:rsid w:val="00EF3774"/>
    <w:rsid w:val="00F01898"/>
    <w:rsid w:val="00F06ED8"/>
    <w:rsid w:val="00F1431B"/>
    <w:rsid w:val="00F3351D"/>
    <w:rsid w:val="00F3535B"/>
    <w:rsid w:val="00F36DA0"/>
    <w:rsid w:val="00F3737F"/>
    <w:rsid w:val="00F41A79"/>
    <w:rsid w:val="00F4332B"/>
    <w:rsid w:val="00F4396A"/>
    <w:rsid w:val="00F461A6"/>
    <w:rsid w:val="00F47EBF"/>
    <w:rsid w:val="00F523D1"/>
    <w:rsid w:val="00F5625E"/>
    <w:rsid w:val="00F577B2"/>
    <w:rsid w:val="00F7214D"/>
    <w:rsid w:val="00F7693B"/>
    <w:rsid w:val="00F77094"/>
    <w:rsid w:val="00F84657"/>
    <w:rsid w:val="00F8536A"/>
    <w:rsid w:val="00F924EE"/>
    <w:rsid w:val="00F925BD"/>
    <w:rsid w:val="00F9640A"/>
    <w:rsid w:val="00F97893"/>
    <w:rsid w:val="00FA0721"/>
    <w:rsid w:val="00FB6556"/>
    <w:rsid w:val="00FB72EB"/>
    <w:rsid w:val="00FB784B"/>
    <w:rsid w:val="00FC1A73"/>
    <w:rsid w:val="00FC21B1"/>
    <w:rsid w:val="00FC6F93"/>
    <w:rsid w:val="00FC7B58"/>
    <w:rsid w:val="00FD0EF2"/>
    <w:rsid w:val="00FD2CCD"/>
    <w:rsid w:val="00FD7956"/>
    <w:rsid w:val="00FE1079"/>
    <w:rsid w:val="00FE134A"/>
    <w:rsid w:val="00FE202D"/>
    <w:rsid w:val="00FE2CC8"/>
    <w:rsid w:val="00FE4FBB"/>
    <w:rsid w:val="00FE63A9"/>
    <w:rsid w:val="00FF5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9180"/>
  <w15:chartTrackingRefBased/>
  <w15:docId w15:val="{D4798912-3BAD-4175-A423-AAD9A17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08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6D45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4B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29"/>
  </w:style>
  <w:style w:type="paragraph" w:styleId="Footer">
    <w:name w:val="footer"/>
    <w:basedOn w:val="Normal"/>
    <w:link w:val="FooterChar"/>
    <w:uiPriority w:val="99"/>
    <w:unhideWhenUsed/>
    <w:rsid w:val="005E3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729"/>
  </w:style>
  <w:style w:type="paragraph" w:styleId="BalloonText">
    <w:name w:val="Balloon Text"/>
    <w:basedOn w:val="Normal"/>
    <w:link w:val="BalloonTextChar"/>
    <w:uiPriority w:val="99"/>
    <w:semiHidden/>
    <w:unhideWhenUsed/>
    <w:rsid w:val="005E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29"/>
    <w:rPr>
      <w:rFonts w:ascii="Segoe UI" w:hAnsi="Segoe UI" w:cs="Segoe UI"/>
      <w:sz w:val="18"/>
      <w:szCs w:val="18"/>
    </w:rPr>
  </w:style>
  <w:style w:type="character" w:styleId="Hyperlink">
    <w:name w:val="Hyperlink"/>
    <w:basedOn w:val="DefaultParagraphFont"/>
    <w:uiPriority w:val="99"/>
    <w:unhideWhenUsed/>
    <w:rsid w:val="002343A6"/>
    <w:rPr>
      <w:color w:val="0563C1" w:themeColor="hyperlink"/>
      <w:u w:val="single"/>
    </w:rPr>
  </w:style>
  <w:style w:type="paragraph" w:styleId="NoSpacing">
    <w:name w:val="No Spacing"/>
    <w:uiPriority w:val="1"/>
    <w:qFormat/>
    <w:rsid w:val="00717440"/>
    <w:pPr>
      <w:spacing w:after="0" w:line="240" w:lineRule="auto"/>
    </w:pPr>
    <w:rPr>
      <w:rFonts w:asciiTheme="minorHAnsi" w:hAnsiTheme="minorHAnsi" w:cstheme="minorBidi"/>
    </w:rPr>
  </w:style>
  <w:style w:type="paragraph" w:styleId="ListParagraph">
    <w:name w:val="List Paragraph"/>
    <w:basedOn w:val="Normal"/>
    <w:uiPriority w:val="34"/>
    <w:qFormat/>
    <w:rsid w:val="002343A6"/>
    <w:pPr>
      <w:ind w:left="720"/>
      <w:contextualSpacing/>
    </w:pPr>
  </w:style>
  <w:style w:type="character" w:customStyle="1" w:styleId="Heading2Char">
    <w:name w:val="Heading 2 Char"/>
    <w:basedOn w:val="DefaultParagraphFont"/>
    <w:link w:val="Heading2"/>
    <w:uiPriority w:val="9"/>
    <w:rsid w:val="0071083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108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4B2F"/>
    <w:rPr>
      <w:b/>
      <w:bCs/>
    </w:rPr>
  </w:style>
  <w:style w:type="character" w:customStyle="1" w:styleId="Heading4Char">
    <w:name w:val="Heading 4 Char"/>
    <w:basedOn w:val="DefaultParagraphFont"/>
    <w:link w:val="Heading4"/>
    <w:uiPriority w:val="9"/>
    <w:semiHidden/>
    <w:rsid w:val="00264B2F"/>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D4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45F3"/>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355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557F3"/>
  </w:style>
  <w:style w:type="character" w:customStyle="1" w:styleId="normaltextrun">
    <w:name w:val="normaltextrun"/>
    <w:basedOn w:val="DefaultParagraphFont"/>
    <w:rsid w:val="003557F3"/>
  </w:style>
  <w:style w:type="character" w:customStyle="1" w:styleId="contextualspellingandgrammarerror">
    <w:name w:val="contextualspellingandgrammarerror"/>
    <w:basedOn w:val="DefaultParagraphFont"/>
    <w:rsid w:val="003557F3"/>
  </w:style>
  <w:style w:type="paragraph" w:customStyle="1" w:styleId="Style1">
    <w:name w:val="Style1"/>
    <w:basedOn w:val="Heading1"/>
    <w:link w:val="Style1Char"/>
    <w:qFormat/>
    <w:rsid w:val="00B96805"/>
    <w:pPr>
      <w:numPr>
        <w:numId w:val="1"/>
      </w:numPr>
    </w:pPr>
    <w:rPr>
      <w:rFonts w:ascii="Campton Book" w:hAnsi="Campton Book"/>
      <w:color w:val="06865F"/>
      <w:sz w:val="28"/>
      <w:szCs w:val="28"/>
    </w:rPr>
  </w:style>
  <w:style w:type="character" w:customStyle="1" w:styleId="Style1Char">
    <w:name w:val="Style1 Char"/>
    <w:basedOn w:val="Heading1Char"/>
    <w:link w:val="Style1"/>
    <w:rsid w:val="00B96805"/>
    <w:rPr>
      <w:rFonts w:ascii="Campton Book" w:eastAsiaTheme="majorEastAsia" w:hAnsi="Campton Book" w:cstheme="majorBidi"/>
      <w:color w:val="06865F"/>
      <w:sz w:val="28"/>
      <w:szCs w:val="28"/>
    </w:rPr>
  </w:style>
  <w:style w:type="character" w:customStyle="1" w:styleId="UnresolvedMention1">
    <w:name w:val="Unresolved Mention1"/>
    <w:basedOn w:val="DefaultParagraphFont"/>
    <w:uiPriority w:val="99"/>
    <w:semiHidden/>
    <w:unhideWhenUsed/>
    <w:rsid w:val="00B96805"/>
    <w:rPr>
      <w:color w:val="808080"/>
      <w:shd w:val="clear" w:color="auto" w:fill="E6E6E6"/>
    </w:rPr>
  </w:style>
  <w:style w:type="character" w:customStyle="1" w:styleId="UnresolvedMention2">
    <w:name w:val="Unresolved Mention2"/>
    <w:basedOn w:val="DefaultParagraphFont"/>
    <w:uiPriority w:val="99"/>
    <w:semiHidden/>
    <w:unhideWhenUsed/>
    <w:rsid w:val="007220BA"/>
    <w:rPr>
      <w:color w:val="605E5C"/>
      <w:shd w:val="clear" w:color="auto" w:fill="E1DFDD"/>
    </w:rPr>
  </w:style>
  <w:style w:type="character" w:styleId="FollowedHyperlink">
    <w:name w:val="FollowedHyperlink"/>
    <w:basedOn w:val="DefaultParagraphFont"/>
    <w:uiPriority w:val="99"/>
    <w:semiHidden/>
    <w:unhideWhenUsed/>
    <w:rsid w:val="00390D3D"/>
    <w:rPr>
      <w:color w:val="954F72" w:themeColor="followedHyperlink"/>
      <w:u w:val="single"/>
    </w:rPr>
  </w:style>
  <w:style w:type="table" w:styleId="TableGrid">
    <w:name w:val="Table Grid"/>
    <w:basedOn w:val="TableNormal"/>
    <w:uiPriority w:val="39"/>
    <w:rsid w:val="003B31A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4586">
      <w:bodyDiv w:val="1"/>
      <w:marLeft w:val="0"/>
      <w:marRight w:val="0"/>
      <w:marTop w:val="0"/>
      <w:marBottom w:val="0"/>
      <w:divBdr>
        <w:top w:val="none" w:sz="0" w:space="0" w:color="auto"/>
        <w:left w:val="none" w:sz="0" w:space="0" w:color="auto"/>
        <w:bottom w:val="none" w:sz="0" w:space="0" w:color="auto"/>
        <w:right w:val="none" w:sz="0" w:space="0" w:color="auto"/>
      </w:divBdr>
      <w:divsChild>
        <w:div w:id="62606728">
          <w:marLeft w:val="446"/>
          <w:marRight w:val="0"/>
          <w:marTop w:val="0"/>
          <w:marBottom w:val="0"/>
          <w:divBdr>
            <w:top w:val="none" w:sz="0" w:space="0" w:color="auto"/>
            <w:left w:val="none" w:sz="0" w:space="0" w:color="auto"/>
            <w:bottom w:val="none" w:sz="0" w:space="0" w:color="auto"/>
            <w:right w:val="none" w:sz="0" w:space="0" w:color="auto"/>
          </w:divBdr>
        </w:div>
        <w:div w:id="391924993">
          <w:marLeft w:val="446"/>
          <w:marRight w:val="0"/>
          <w:marTop w:val="0"/>
          <w:marBottom w:val="0"/>
          <w:divBdr>
            <w:top w:val="none" w:sz="0" w:space="0" w:color="auto"/>
            <w:left w:val="none" w:sz="0" w:space="0" w:color="auto"/>
            <w:bottom w:val="none" w:sz="0" w:space="0" w:color="auto"/>
            <w:right w:val="none" w:sz="0" w:space="0" w:color="auto"/>
          </w:divBdr>
        </w:div>
        <w:div w:id="825821155">
          <w:marLeft w:val="446"/>
          <w:marRight w:val="0"/>
          <w:marTop w:val="0"/>
          <w:marBottom w:val="0"/>
          <w:divBdr>
            <w:top w:val="none" w:sz="0" w:space="0" w:color="auto"/>
            <w:left w:val="none" w:sz="0" w:space="0" w:color="auto"/>
            <w:bottom w:val="none" w:sz="0" w:space="0" w:color="auto"/>
            <w:right w:val="none" w:sz="0" w:space="0" w:color="auto"/>
          </w:divBdr>
        </w:div>
        <w:div w:id="861866794">
          <w:marLeft w:val="446"/>
          <w:marRight w:val="0"/>
          <w:marTop w:val="0"/>
          <w:marBottom w:val="0"/>
          <w:divBdr>
            <w:top w:val="none" w:sz="0" w:space="0" w:color="auto"/>
            <w:left w:val="none" w:sz="0" w:space="0" w:color="auto"/>
            <w:bottom w:val="none" w:sz="0" w:space="0" w:color="auto"/>
            <w:right w:val="none" w:sz="0" w:space="0" w:color="auto"/>
          </w:divBdr>
        </w:div>
        <w:div w:id="1037118839">
          <w:marLeft w:val="446"/>
          <w:marRight w:val="0"/>
          <w:marTop w:val="0"/>
          <w:marBottom w:val="0"/>
          <w:divBdr>
            <w:top w:val="none" w:sz="0" w:space="0" w:color="auto"/>
            <w:left w:val="none" w:sz="0" w:space="0" w:color="auto"/>
            <w:bottom w:val="none" w:sz="0" w:space="0" w:color="auto"/>
            <w:right w:val="none" w:sz="0" w:space="0" w:color="auto"/>
          </w:divBdr>
        </w:div>
        <w:div w:id="1074934424">
          <w:marLeft w:val="1166"/>
          <w:marRight w:val="0"/>
          <w:marTop w:val="0"/>
          <w:marBottom w:val="0"/>
          <w:divBdr>
            <w:top w:val="none" w:sz="0" w:space="0" w:color="auto"/>
            <w:left w:val="none" w:sz="0" w:space="0" w:color="auto"/>
            <w:bottom w:val="none" w:sz="0" w:space="0" w:color="auto"/>
            <w:right w:val="none" w:sz="0" w:space="0" w:color="auto"/>
          </w:divBdr>
        </w:div>
        <w:div w:id="1274629748">
          <w:marLeft w:val="1166"/>
          <w:marRight w:val="0"/>
          <w:marTop w:val="0"/>
          <w:marBottom w:val="0"/>
          <w:divBdr>
            <w:top w:val="none" w:sz="0" w:space="0" w:color="auto"/>
            <w:left w:val="none" w:sz="0" w:space="0" w:color="auto"/>
            <w:bottom w:val="none" w:sz="0" w:space="0" w:color="auto"/>
            <w:right w:val="none" w:sz="0" w:space="0" w:color="auto"/>
          </w:divBdr>
        </w:div>
        <w:div w:id="1507282620">
          <w:marLeft w:val="446"/>
          <w:marRight w:val="0"/>
          <w:marTop w:val="0"/>
          <w:marBottom w:val="0"/>
          <w:divBdr>
            <w:top w:val="none" w:sz="0" w:space="0" w:color="auto"/>
            <w:left w:val="none" w:sz="0" w:space="0" w:color="auto"/>
            <w:bottom w:val="none" w:sz="0" w:space="0" w:color="auto"/>
            <w:right w:val="none" w:sz="0" w:space="0" w:color="auto"/>
          </w:divBdr>
        </w:div>
        <w:div w:id="1767459666">
          <w:marLeft w:val="1166"/>
          <w:marRight w:val="0"/>
          <w:marTop w:val="0"/>
          <w:marBottom w:val="0"/>
          <w:divBdr>
            <w:top w:val="none" w:sz="0" w:space="0" w:color="auto"/>
            <w:left w:val="none" w:sz="0" w:space="0" w:color="auto"/>
            <w:bottom w:val="none" w:sz="0" w:space="0" w:color="auto"/>
            <w:right w:val="none" w:sz="0" w:space="0" w:color="auto"/>
          </w:divBdr>
        </w:div>
        <w:div w:id="1849907372">
          <w:marLeft w:val="446"/>
          <w:marRight w:val="0"/>
          <w:marTop w:val="0"/>
          <w:marBottom w:val="0"/>
          <w:divBdr>
            <w:top w:val="none" w:sz="0" w:space="0" w:color="auto"/>
            <w:left w:val="none" w:sz="0" w:space="0" w:color="auto"/>
            <w:bottom w:val="none" w:sz="0" w:space="0" w:color="auto"/>
            <w:right w:val="none" w:sz="0" w:space="0" w:color="auto"/>
          </w:divBdr>
        </w:div>
        <w:div w:id="1912109230">
          <w:marLeft w:val="446"/>
          <w:marRight w:val="0"/>
          <w:marTop w:val="0"/>
          <w:marBottom w:val="0"/>
          <w:divBdr>
            <w:top w:val="none" w:sz="0" w:space="0" w:color="auto"/>
            <w:left w:val="none" w:sz="0" w:space="0" w:color="auto"/>
            <w:bottom w:val="none" w:sz="0" w:space="0" w:color="auto"/>
            <w:right w:val="none" w:sz="0" w:space="0" w:color="auto"/>
          </w:divBdr>
        </w:div>
      </w:divsChild>
    </w:div>
    <w:div w:id="109713889">
      <w:bodyDiv w:val="1"/>
      <w:marLeft w:val="0"/>
      <w:marRight w:val="0"/>
      <w:marTop w:val="0"/>
      <w:marBottom w:val="0"/>
      <w:divBdr>
        <w:top w:val="none" w:sz="0" w:space="0" w:color="auto"/>
        <w:left w:val="none" w:sz="0" w:space="0" w:color="auto"/>
        <w:bottom w:val="none" w:sz="0" w:space="0" w:color="auto"/>
        <w:right w:val="none" w:sz="0" w:space="0" w:color="auto"/>
      </w:divBdr>
    </w:div>
    <w:div w:id="259528080">
      <w:bodyDiv w:val="1"/>
      <w:marLeft w:val="0"/>
      <w:marRight w:val="0"/>
      <w:marTop w:val="0"/>
      <w:marBottom w:val="0"/>
      <w:divBdr>
        <w:top w:val="none" w:sz="0" w:space="0" w:color="auto"/>
        <w:left w:val="none" w:sz="0" w:space="0" w:color="auto"/>
        <w:bottom w:val="none" w:sz="0" w:space="0" w:color="auto"/>
        <w:right w:val="none" w:sz="0" w:space="0" w:color="auto"/>
      </w:divBdr>
    </w:div>
    <w:div w:id="444540313">
      <w:bodyDiv w:val="1"/>
      <w:marLeft w:val="0"/>
      <w:marRight w:val="0"/>
      <w:marTop w:val="0"/>
      <w:marBottom w:val="0"/>
      <w:divBdr>
        <w:top w:val="none" w:sz="0" w:space="0" w:color="auto"/>
        <w:left w:val="none" w:sz="0" w:space="0" w:color="auto"/>
        <w:bottom w:val="none" w:sz="0" w:space="0" w:color="auto"/>
        <w:right w:val="none" w:sz="0" w:space="0" w:color="auto"/>
      </w:divBdr>
    </w:div>
    <w:div w:id="748966540">
      <w:bodyDiv w:val="1"/>
      <w:marLeft w:val="0"/>
      <w:marRight w:val="0"/>
      <w:marTop w:val="0"/>
      <w:marBottom w:val="0"/>
      <w:divBdr>
        <w:top w:val="none" w:sz="0" w:space="0" w:color="auto"/>
        <w:left w:val="none" w:sz="0" w:space="0" w:color="auto"/>
        <w:bottom w:val="none" w:sz="0" w:space="0" w:color="auto"/>
        <w:right w:val="none" w:sz="0" w:space="0" w:color="auto"/>
      </w:divBdr>
      <w:divsChild>
        <w:div w:id="1540631099">
          <w:marLeft w:val="0"/>
          <w:marRight w:val="0"/>
          <w:marTop w:val="0"/>
          <w:marBottom w:val="0"/>
          <w:divBdr>
            <w:top w:val="none" w:sz="0" w:space="0" w:color="auto"/>
            <w:left w:val="none" w:sz="0" w:space="0" w:color="auto"/>
            <w:bottom w:val="none" w:sz="0" w:space="0" w:color="auto"/>
            <w:right w:val="none" w:sz="0" w:space="0" w:color="auto"/>
          </w:divBdr>
          <w:divsChild>
            <w:div w:id="998852982">
              <w:marLeft w:val="0"/>
              <w:marRight w:val="0"/>
              <w:marTop w:val="0"/>
              <w:marBottom w:val="390"/>
              <w:divBdr>
                <w:top w:val="single" w:sz="18" w:space="14" w:color="C4CBBF"/>
                <w:left w:val="single" w:sz="18" w:space="15" w:color="C4CBBF"/>
                <w:bottom w:val="single" w:sz="18" w:space="15" w:color="C4CBBF"/>
                <w:right w:val="single" w:sz="18" w:space="15" w:color="C4CBBF"/>
              </w:divBdr>
            </w:div>
            <w:div w:id="1127964421">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 w:id="1712877267">
          <w:marLeft w:val="0"/>
          <w:marRight w:val="0"/>
          <w:marTop w:val="0"/>
          <w:marBottom w:val="0"/>
          <w:divBdr>
            <w:top w:val="none" w:sz="0" w:space="0" w:color="auto"/>
            <w:left w:val="none" w:sz="0" w:space="0" w:color="auto"/>
            <w:bottom w:val="none" w:sz="0" w:space="0" w:color="auto"/>
            <w:right w:val="none" w:sz="0" w:space="0" w:color="auto"/>
          </w:divBdr>
          <w:divsChild>
            <w:div w:id="877281254">
              <w:marLeft w:val="0"/>
              <w:marRight w:val="0"/>
              <w:marTop w:val="0"/>
              <w:marBottom w:val="0"/>
              <w:divBdr>
                <w:top w:val="none" w:sz="0" w:space="0" w:color="auto"/>
                <w:left w:val="none" w:sz="0" w:space="0" w:color="auto"/>
                <w:bottom w:val="none" w:sz="0" w:space="0" w:color="auto"/>
                <w:right w:val="none" w:sz="0" w:space="0" w:color="auto"/>
              </w:divBdr>
              <w:divsChild>
                <w:div w:id="1224297705">
                  <w:marLeft w:val="0"/>
                  <w:marRight w:val="0"/>
                  <w:marTop w:val="0"/>
                  <w:marBottom w:val="0"/>
                  <w:divBdr>
                    <w:top w:val="none" w:sz="0" w:space="0" w:color="auto"/>
                    <w:left w:val="none" w:sz="0" w:space="0" w:color="auto"/>
                    <w:bottom w:val="none" w:sz="0" w:space="0" w:color="auto"/>
                    <w:right w:val="none" w:sz="0" w:space="0" w:color="auto"/>
                  </w:divBdr>
                </w:div>
                <w:div w:id="1944066675">
                  <w:marLeft w:val="0"/>
                  <w:marRight w:val="0"/>
                  <w:marTop w:val="0"/>
                  <w:marBottom w:val="0"/>
                  <w:divBdr>
                    <w:top w:val="none" w:sz="0" w:space="0" w:color="auto"/>
                    <w:left w:val="none" w:sz="0" w:space="0" w:color="auto"/>
                    <w:bottom w:val="none" w:sz="0" w:space="0" w:color="auto"/>
                    <w:right w:val="none" w:sz="0" w:space="0" w:color="auto"/>
                  </w:divBdr>
                </w:div>
              </w:divsChild>
            </w:div>
            <w:div w:id="896207435">
              <w:marLeft w:val="0"/>
              <w:marRight w:val="0"/>
              <w:marTop w:val="0"/>
              <w:marBottom w:val="0"/>
              <w:divBdr>
                <w:top w:val="none" w:sz="0" w:space="0" w:color="auto"/>
                <w:left w:val="none" w:sz="0" w:space="0" w:color="auto"/>
                <w:bottom w:val="none" w:sz="0" w:space="0" w:color="auto"/>
                <w:right w:val="none" w:sz="0" w:space="0" w:color="auto"/>
              </w:divBdr>
              <w:divsChild>
                <w:div w:id="984048895">
                  <w:marLeft w:val="0"/>
                  <w:marRight w:val="0"/>
                  <w:marTop w:val="0"/>
                  <w:marBottom w:val="0"/>
                  <w:divBdr>
                    <w:top w:val="none" w:sz="0" w:space="0" w:color="auto"/>
                    <w:left w:val="none" w:sz="0" w:space="0" w:color="auto"/>
                    <w:bottom w:val="none" w:sz="0" w:space="0" w:color="auto"/>
                    <w:right w:val="none" w:sz="0" w:space="0" w:color="auto"/>
                  </w:divBdr>
                </w:div>
                <w:div w:id="18174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5001">
      <w:bodyDiv w:val="1"/>
      <w:marLeft w:val="0"/>
      <w:marRight w:val="0"/>
      <w:marTop w:val="0"/>
      <w:marBottom w:val="0"/>
      <w:divBdr>
        <w:top w:val="none" w:sz="0" w:space="0" w:color="auto"/>
        <w:left w:val="none" w:sz="0" w:space="0" w:color="auto"/>
        <w:bottom w:val="none" w:sz="0" w:space="0" w:color="auto"/>
        <w:right w:val="none" w:sz="0" w:space="0" w:color="auto"/>
      </w:divBdr>
    </w:div>
    <w:div w:id="816263347">
      <w:bodyDiv w:val="1"/>
      <w:marLeft w:val="0"/>
      <w:marRight w:val="0"/>
      <w:marTop w:val="0"/>
      <w:marBottom w:val="0"/>
      <w:divBdr>
        <w:top w:val="none" w:sz="0" w:space="0" w:color="auto"/>
        <w:left w:val="none" w:sz="0" w:space="0" w:color="auto"/>
        <w:bottom w:val="none" w:sz="0" w:space="0" w:color="auto"/>
        <w:right w:val="none" w:sz="0" w:space="0" w:color="auto"/>
      </w:divBdr>
    </w:div>
    <w:div w:id="942347597">
      <w:bodyDiv w:val="1"/>
      <w:marLeft w:val="0"/>
      <w:marRight w:val="0"/>
      <w:marTop w:val="0"/>
      <w:marBottom w:val="0"/>
      <w:divBdr>
        <w:top w:val="none" w:sz="0" w:space="0" w:color="auto"/>
        <w:left w:val="none" w:sz="0" w:space="0" w:color="auto"/>
        <w:bottom w:val="none" w:sz="0" w:space="0" w:color="auto"/>
        <w:right w:val="none" w:sz="0" w:space="0" w:color="auto"/>
      </w:divBdr>
    </w:div>
    <w:div w:id="950011368">
      <w:bodyDiv w:val="1"/>
      <w:marLeft w:val="0"/>
      <w:marRight w:val="0"/>
      <w:marTop w:val="0"/>
      <w:marBottom w:val="0"/>
      <w:divBdr>
        <w:top w:val="none" w:sz="0" w:space="0" w:color="auto"/>
        <w:left w:val="none" w:sz="0" w:space="0" w:color="auto"/>
        <w:bottom w:val="none" w:sz="0" w:space="0" w:color="auto"/>
        <w:right w:val="none" w:sz="0" w:space="0" w:color="auto"/>
      </w:divBdr>
    </w:div>
    <w:div w:id="1151361740">
      <w:bodyDiv w:val="1"/>
      <w:marLeft w:val="0"/>
      <w:marRight w:val="0"/>
      <w:marTop w:val="0"/>
      <w:marBottom w:val="0"/>
      <w:divBdr>
        <w:top w:val="none" w:sz="0" w:space="0" w:color="auto"/>
        <w:left w:val="none" w:sz="0" w:space="0" w:color="auto"/>
        <w:bottom w:val="none" w:sz="0" w:space="0" w:color="auto"/>
        <w:right w:val="none" w:sz="0" w:space="0" w:color="auto"/>
      </w:divBdr>
    </w:div>
    <w:div w:id="1183860241">
      <w:bodyDiv w:val="1"/>
      <w:marLeft w:val="0"/>
      <w:marRight w:val="0"/>
      <w:marTop w:val="0"/>
      <w:marBottom w:val="0"/>
      <w:divBdr>
        <w:top w:val="none" w:sz="0" w:space="0" w:color="auto"/>
        <w:left w:val="none" w:sz="0" w:space="0" w:color="auto"/>
        <w:bottom w:val="none" w:sz="0" w:space="0" w:color="auto"/>
        <w:right w:val="none" w:sz="0" w:space="0" w:color="auto"/>
      </w:divBdr>
      <w:divsChild>
        <w:div w:id="59669236">
          <w:marLeft w:val="0"/>
          <w:marRight w:val="0"/>
          <w:marTop w:val="0"/>
          <w:marBottom w:val="0"/>
          <w:divBdr>
            <w:top w:val="none" w:sz="0" w:space="0" w:color="auto"/>
            <w:left w:val="none" w:sz="0" w:space="0" w:color="auto"/>
            <w:bottom w:val="none" w:sz="0" w:space="0" w:color="auto"/>
            <w:right w:val="none" w:sz="0" w:space="0" w:color="auto"/>
          </w:divBdr>
          <w:divsChild>
            <w:div w:id="1920019773">
              <w:marLeft w:val="-225"/>
              <w:marRight w:val="-225"/>
              <w:marTop w:val="0"/>
              <w:marBottom w:val="0"/>
              <w:divBdr>
                <w:top w:val="none" w:sz="0" w:space="0" w:color="auto"/>
                <w:left w:val="none" w:sz="0" w:space="0" w:color="auto"/>
                <w:bottom w:val="single" w:sz="48" w:space="0" w:color="EDEFEB"/>
                <w:right w:val="none" w:sz="0" w:space="0" w:color="auto"/>
              </w:divBdr>
              <w:divsChild>
                <w:div w:id="1615668159">
                  <w:marLeft w:val="0"/>
                  <w:marRight w:val="0"/>
                  <w:marTop w:val="0"/>
                  <w:marBottom w:val="0"/>
                  <w:divBdr>
                    <w:top w:val="none" w:sz="0" w:space="0" w:color="auto"/>
                    <w:left w:val="none" w:sz="0" w:space="0" w:color="auto"/>
                    <w:bottom w:val="none" w:sz="0" w:space="0" w:color="auto"/>
                    <w:right w:val="none" w:sz="0" w:space="0" w:color="auto"/>
                  </w:divBdr>
                  <w:divsChild>
                    <w:div w:id="2088378453">
                      <w:marLeft w:val="0"/>
                      <w:marRight w:val="0"/>
                      <w:marTop w:val="0"/>
                      <w:marBottom w:val="0"/>
                      <w:divBdr>
                        <w:top w:val="single" w:sz="18" w:space="30" w:color="4A4C47"/>
                        <w:left w:val="single" w:sz="18" w:space="31" w:color="4A4C47"/>
                        <w:bottom w:val="single" w:sz="18" w:space="31" w:color="4A4C47"/>
                        <w:right w:val="single" w:sz="18" w:space="31" w:color="4A4C47"/>
                      </w:divBdr>
                      <w:divsChild>
                        <w:div w:id="638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60915">
          <w:marLeft w:val="0"/>
          <w:marRight w:val="0"/>
          <w:marTop w:val="0"/>
          <w:marBottom w:val="0"/>
          <w:divBdr>
            <w:top w:val="none" w:sz="0" w:space="0" w:color="auto"/>
            <w:left w:val="none" w:sz="0" w:space="0" w:color="auto"/>
            <w:bottom w:val="none" w:sz="0" w:space="0" w:color="auto"/>
            <w:right w:val="none" w:sz="0" w:space="0" w:color="auto"/>
          </w:divBdr>
          <w:divsChild>
            <w:div w:id="64184780">
              <w:marLeft w:val="-225"/>
              <w:marRight w:val="-225"/>
              <w:marTop w:val="0"/>
              <w:marBottom w:val="750"/>
              <w:divBdr>
                <w:top w:val="none" w:sz="0" w:space="0" w:color="auto"/>
                <w:left w:val="none" w:sz="0" w:space="0" w:color="auto"/>
                <w:bottom w:val="none" w:sz="0" w:space="0" w:color="auto"/>
                <w:right w:val="none" w:sz="0" w:space="0" w:color="auto"/>
              </w:divBdr>
              <w:divsChild>
                <w:div w:id="454717481">
                  <w:marLeft w:val="0"/>
                  <w:marRight w:val="0"/>
                  <w:marTop w:val="0"/>
                  <w:marBottom w:val="0"/>
                  <w:divBdr>
                    <w:top w:val="none" w:sz="0" w:space="0" w:color="auto"/>
                    <w:left w:val="none" w:sz="0" w:space="0" w:color="auto"/>
                    <w:bottom w:val="none" w:sz="0" w:space="0" w:color="auto"/>
                    <w:right w:val="none" w:sz="0" w:space="0" w:color="auto"/>
                  </w:divBdr>
                </w:div>
              </w:divsChild>
            </w:div>
            <w:div w:id="236288842">
              <w:marLeft w:val="-225"/>
              <w:marRight w:val="-225"/>
              <w:marTop w:val="0"/>
              <w:marBottom w:val="750"/>
              <w:divBdr>
                <w:top w:val="none" w:sz="0" w:space="0" w:color="auto"/>
                <w:left w:val="none" w:sz="0" w:space="0" w:color="auto"/>
                <w:bottom w:val="none" w:sz="0" w:space="0" w:color="auto"/>
                <w:right w:val="none" w:sz="0" w:space="0" w:color="auto"/>
              </w:divBdr>
              <w:divsChild>
                <w:div w:id="2025083626">
                  <w:marLeft w:val="0"/>
                  <w:marRight w:val="0"/>
                  <w:marTop w:val="0"/>
                  <w:marBottom w:val="0"/>
                  <w:divBdr>
                    <w:top w:val="none" w:sz="0" w:space="0" w:color="auto"/>
                    <w:left w:val="none" w:sz="0" w:space="0" w:color="auto"/>
                    <w:bottom w:val="none" w:sz="0" w:space="0" w:color="auto"/>
                    <w:right w:val="none" w:sz="0" w:space="0" w:color="auto"/>
                  </w:divBdr>
                </w:div>
              </w:divsChild>
            </w:div>
            <w:div w:id="403188058">
              <w:marLeft w:val="-225"/>
              <w:marRight w:val="-225"/>
              <w:marTop w:val="0"/>
              <w:marBottom w:val="750"/>
              <w:divBdr>
                <w:top w:val="none" w:sz="0" w:space="0" w:color="auto"/>
                <w:left w:val="none" w:sz="0" w:space="0" w:color="auto"/>
                <w:bottom w:val="none" w:sz="0" w:space="0" w:color="auto"/>
                <w:right w:val="none" w:sz="0" w:space="0" w:color="auto"/>
              </w:divBdr>
              <w:divsChild>
                <w:div w:id="1848009739">
                  <w:marLeft w:val="0"/>
                  <w:marRight w:val="0"/>
                  <w:marTop w:val="0"/>
                  <w:marBottom w:val="0"/>
                  <w:divBdr>
                    <w:top w:val="none" w:sz="0" w:space="0" w:color="auto"/>
                    <w:left w:val="none" w:sz="0" w:space="0" w:color="auto"/>
                    <w:bottom w:val="none" w:sz="0" w:space="0" w:color="auto"/>
                    <w:right w:val="none" w:sz="0" w:space="0" w:color="auto"/>
                  </w:divBdr>
                </w:div>
              </w:divsChild>
            </w:div>
            <w:div w:id="682172186">
              <w:marLeft w:val="-225"/>
              <w:marRight w:val="-225"/>
              <w:marTop w:val="0"/>
              <w:marBottom w:val="750"/>
              <w:divBdr>
                <w:top w:val="none" w:sz="0" w:space="0" w:color="auto"/>
                <w:left w:val="none" w:sz="0" w:space="0" w:color="auto"/>
                <w:bottom w:val="none" w:sz="0" w:space="0" w:color="auto"/>
                <w:right w:val="none" w:sz="0" w:space="0" w:color="auto"/>
              </w:divBdr>
              <w:divsChild>
                <w:div w:id="2060006565">
                  <w:marLeft w:val="0"/>
                  <w:marRight w:val="0"/>
                  <w:marTop w:val="0"/>
                  <w:marBottom w:val="0"/>
                  <w:divBdr>
                    <w:top w:val="none" w:sz="0" w:space="0" w:color="auto"/>
                    <w:left w:val="none" w:sz="0" w:space="0" w:color="auto"/>
                    <w:bottom w:val="none" w:sz="0" w:space="0" w:color="auto"/>
                    <w:right w:val="none" w:sz="0" w:space="0" w:color="auto"/>
                  </w:divBdr>
                </w:div>
              </w:divsChild>
            </w:div>
            <w:div w:id="693190624">
              <w:marLeft w:val="-225"/>
              <w:marRight w:val="-225"/>
              <w:marTop w:val="0"/>
              <w:marBottom w:val="750"/>
              <w:divBdr>
                <w:top w:val="none" w:sz="0" w:space="0" w:color="auto"/>
                <w:left w:val="none" w:sz="0" w:space="0" w:color="auto"/>
                <w:bottom w:val="none" w:sz="0" w:space="0" w:color="auto"/>
                <w:right w:val="none" w:sz="0" w:space="0" w:color="auto"/>
              </w:divBdr>
              <w:divsChild>
                <w:div w:id="273027141">
                  <w:marLeft w:val="0"/>
                  <w:marRight w:val="0"/>
                  <w:marTop w:val="0"/>
                  <w:marBottom w:val="0"/>
                  <w:divBdr>
                    <w:top w:val="none" w:sz="0" w:space="0" w:color="auto"/>
                    <w:left w:val="none" w:sz="0" w:space="0" w:color="auto"/>
                    <w:bottom w:val="none" w:sz="0" w:space="0" w:color="auto"/>
                    <w:right w:val="none" w:sz="0" w:space="0" w:color="auto"/>
                  </w:divBdr>
                </w:div>
              </w:divsChild>
            </w:div>
            <w:div w:id="1006059535">
              <w:marLeft w:val="-225"/>
              <w:marRight w:val="-225"/>
              <w:marTop w:val="0"/>
              <w:marBottom w:val="0"/>
              <w:divBdr>
                <w:top w:val="none" w:sz="0" w:space="0" w:color="auto"/>
                <w:left w:val="none" w:sz="0" w:space="0" w:color="auto"/>
                <w:bottom w:val="none" w:sz="0" w:space="0" w:color="auto"/>
                <w:right w:val="none" w:sz="0" w:space="0" w:color="auto"/>
              </w:divBdr>
              <w:divsChild>
                <w:div w:id="959333963">
                  <w:marLeft w:val="0"/>
                  <w:marRight w:val="0"/>
                  <w:marTop w:val="0"/>
                  <w:marBottom w:val="0"/>
                  <w:divBdr>
                    <w:top w:val="none" w:sz="0" w:space="0" w:color="auto"/>
                    <w:left w:val="none" w:sz="0" w:space="0" w:color="auto"/>
                    <w:bottom w:val="none" w:sz="0" w:space="0" w:color="auto"/>
                    <w:right w:val="none" w:sz="0" w:space="0" w:color="auto"/>
                  </w:divBdr>
                </w:div>
              </w:divsChild>
            </w:div>
            <w:div w:id="1398282334">
              <w:marLeft w:val="-225"/>
              <w:marRight w:val="-225"/>
              <w:marTop w:val="0"/>
              <w:marBottom w:val="750"/>
              <w:divBdr>
                <w:top w:val="none" w:sz="0" w:space="0" w:color="auto"/>
                <w:left w:val="none" w:sz="0" w:space="0" w:color="auto"/>
                <w:bottom w:val="none" w:sz="0" w:space="0" w:color="auto"/>
                <w:right w:val="none" w:sz="0" w:space="0" w:color="auto"/>
              </w:divBdr>
              <w:divsChild>
                <w:div w:id="1782528149">
                  <w:marLeft w:val="0"/>
                  <w:marRight w:val="0"/>
                  <w:marTop w:val="0"/>
                  <w:marBottom w:val="0"/>
                  <w:divBdr>
                    <w:top w:val="none" w:sz="0" w:space="0" w:color="auto"/>
                    <w:left w:val="none" w:sz="0" w:space="0" w:color="auto"/>
                    <w:bottom w:val="none" w:sz="0" w:space="0" w:color="auto"/>
                    <w:right w:val="none" w:sz="0" w:space="0" w:color="auto"/>
                  </w:divBdr>
                </w:div>
              </w:divsChild>
            </w:div>
            <w:div w:id="1931818587">
              <w:marLeft w:val="-225"/>
              <w:marRight w:val="-225"/>
              <w:marTop w:val="0"/>
              <w:marBottom w:val="750"/>
              <w:divBdr>
                <w:top w:val="none" w:sz="0" w:space="0" w:color="auto"/>
                <w:left w:val="none" w:sz="0" w:space="0" w:color="auto"/>
                <w:bottom w:val="none" w:sz="0" w:space="0" w:color="auto"/>
                <w:right w:val="none" w:sz="0" w:space="0" w:color="auto"/>
              </w:divBdr>
              <w:divsChild>
                <w:div w:id="1681004382">
                  <w:marLeft w:val="0"/>
                  <w:marRight w:val="0"/>
                  <w:marTop w:val="0"/>
                  <w:marBottom w:val="0"/>
                  <w:divBdr>
                    <w:top w:val="none" w:sz="0" w:space="0" w:color="auto"/>
                    <w:left w:val="none" w:sz="0" w:space="0" w:color="auto"/>
                    <w:bottom w:val="none" w:sz="0" w:space="0" w:color="auto"/>
                    <w:right w:val="none" w:sz="0" w:space="0" w:color="auto"/>
                  </w:divBdr>
                </w:div>
              </w:divsChild>
            </w:div>
            <w:div w:id="1971595487">
              <w:marLeft w:val="-225"/>
              <w:marRight w:val="-225"/>
              <w:marTop w:val="0"/>
              <w:marBottom w:val="750"/>
              <w:divBdr>
                <w:top w:val="none" w:sz="0" w:space="0" w:color="auto"/>
                <w:left w:val="none" w:sz="0" w:space="0" w:color="auto"/>
                <w:bottom w:val="none" w:sz="0" w:space="0" w:color="auto"/>
                <w:right w:val="none" w:sz="0" w:space="0" w:color="auto"/>
              </w:divBdr>
              <w:divsChild>
                <w:div w:id="1692949747">
                  <w:marLeft w:val="0"/>
                  <w:marRight w:val="0"/>
                  <w:marTop w:val="0"/>
                  <w:marBottom w:val="0"/>
                  <w:divBdr>
                    <w:top w:val="none" w:sz="0" w:space="0" w:color="auto"/>
                    <w:left w:val="none" w:sz="0" w:space="0" w:color="auto"/>
                    <w:bottom w:val="none" w:sz="0" w:space="0" w:color="auto"/>
                    <w:right w:val="none" w:sz="0" w:space="0" w:color="auto"/>
                  </w:divBdr>
                </w:div>
              </w:divsChild>
            </w:div>
            <w:div w:id="2146384725">
              <w:marLeft w:val="-225"/>
              <w:marRight w:val="-225"/>
              <w:marTop w:val="0"/>
              <w:marBottom w:val="750"/>
              <w:divBdr>
                <w:top w:val="none" w:sz="0" w:space="0" w:color="auto"/>
                <w:left w:val="none" w:sz="0" w:space="0" w:color="auto"/>
                <w:bottom w:val="none" w:sz="0" w:space="0" w:color="auto"/>
                <w:right w:val="none" w:sz="0" w:space="0" w:color="auto"/>
              </w:divBdr>
              <w:divsChild>
                <w:div w:id="9200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7772">
          <w:marLeft w:val="0"/>
          <w:marRight w:val="0"/>
          <w:marTop w:val="0"/>
          <w:marBottom w:val="0"/>
          <w:divBdr>
            <w:top w:val="none" w:sz="0" w:space="0" w:color="auto"/>
            <w:left w:val="none" w:sz="0" w:space="0" w:color="auto"/>
            <w:bottom w:val="none" w:sz="0" w:space="0" w:color="auto"/>
            <w:right w:val="none" w:sz="0" w:space="0" w:color="auto"/>
          </w:divBdr>
          <w:divsChild>
            <w:div w:id="1709911195">
              <w:marLeft w:val="0"/>
              <w:marRight w:val="0"/>
              <w:marTop w:val="0"/>
              <w:marBottom w:val="0"/>
              <w:divBdr>
                <w:top w:val="none" w:sz="0" w:space="0" w:color="auto"/>
                <w:left w:val="none" w:sz="0" w:space="0" w:color="auto"/>
                <w:bottom w:val="none" w:sz="0" w:space="0" w:color="auto"/>
                <w:right w:val="none" w:sz="0" w:space="0" w:color="auto"/>
              </w:divBdr>
              <w:divsChild>
                <w:div w:id="1187452110">
                  <w:marLeft w:val="-225"/>
                  <w:marRight w:val="-225"/>
                  <w:marTop w:val="0"/>
                  <w:marBottom w:val="0"/>
                  <w:divBdr>
                    <w:top w:val="none" w:sz="0" w:space="0" w:color="auto"/>
                    <w:left w:val="none" w:sz="0" w:space="0" w:color="auto"/>
                    <w:bottom w:val="none" w:sz="0" w:space="0" w:color="auto"/>
                    <w:right w:val="none" w:sz="0" w:space="0" w:color="auto"/>
                  </w:divBdr>
                  <w:divsChild>
                    <w:div w:id="1708741">
                      <w:marLeft w:val="0"/>
                      <w:marRight w:val="0"/>
                      <w:marTop w:val="0"/>
                      <w:marBottom w:val="0"/>
                      <w:divBdr>
                        <w:top w:val="none" w:sz="0" w:space="0" w:color="auto"/>
                        <w:left w:val="none" w:sz="0" w:space="0" w:color="auto"/>
                        <w:bottom w:val="none" w:sz="0" w:space="0" w:color="auto"/>
                        <w:right w:val="none" w:sz="0" w:space="0" w:color="auto"/>
                      </w:divBdr>
                    </w:div>
                    <w:div w:id="398600113">
                      <w:marLeft w:val="0"/>
                      <w:marRight w:val="0"/>
                      <w:marTop w:val="0"/>
                      <w:marBottom w:val="0"/>
                      <w:divBdr>
                        <w:top w:val="none" w:sz="0" w:space="0" w:color="auto"/>
                        <w:left w:val="none" w:sz="0" w:space="0" w:color="auto"/>
                        <w:bottom w:val="none" w:sz="0" w:space="0" w:color="auto"/>
                        <w:right w:val="none" w:sz="0" w:space="0" w:color="auto"/>
                      </w:divBdr>
                      <w:divsChild>
                        <w:div w:id="271013207">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sChild>
                </w:div>
                <w:div w:id="2122257672">
                  <w:marLeft w:val="-225"/>
                  <w:marRight w:val="-225"/>
                  <w:marTop w:val="0"/>
                  <w:marBottom w:val="0"/>
                  <w:divBdr>
                    <w:top w:val="none" w:sz="0" w:space="0" w:color="auto"/>
                    <w:left w:val="none" w:sz="0" w:space="0" w:color="auto"/>
                    <w:bottom w:val="none" w:sz="0" w:space="0" w:color="auto"/>
                    <w:right w:val="none" w:sz="0" w:space="0" w:color="auto"/>
                  </w:divBdr>
                  <w:divsChild>
                    <w:div w:id="287123502">
                      <w:marLeft w:val="0"/>
                      <w:marRight w:val="0"/>
                      <w:marTop w:val="0"/>
                      <w:marBottom w:val="0"/>
                      <w:divBdr>
                        <w:top w:val="none" w:sz="0" w:space="0" w:color="auto"/>
                        <w:left w:val="none" w:sz="0" w:space="0" w:color="auto"/>
                        <w:bottom w:val="none" w:sz="0" w:space="0" w:color="auto"/>
                        <w:right w:val="none" w:sz="0" w:space="0" w:color="auto"/>
                      </w:divBdr>
                      <w:divsChild>
                        <w:div w:id="910846420">
                          <w:marLeft w:val="0"/>
                          <w:marRight w:val="0"/>
                          <w:marTop w:val="0"/>
                          <w:marBottom w:val="0"/>
                          <w:divBdr>
                            <w:top w:val="none" w:sz="0" w:space="0" w:color="auto"/>
                            <w:left w:val="none" w:sz="0" w:space="0" w:color="auto"/>
                            <w:bottom w:val="none" w:sz="0" w:space="0" w:color="auto"/>
                            <w:right w:val="none" w:sz="0" w:space="0" w:color="auto"/>
                          </w:divBdr>
                          <w:divsChild>
                            <w:div w:id="37097871">
                              <w:marLeft w:val="0"/>
                              <w:marRight w:val="0"/>
                              <w:marTop w:val="0"/>
                              <w:marBottom w:val="0"/>
                              <w:divBdr>
                                <w:top w:val="none" w:sz="0" w:space="0" w:color="auto"/>
                                <w:left w:val="none" w:sz="0" w:space="0" w:color="auto"/>
                                <w:bottom w:val="none" w:sz="0" w:space="0" w:color="auto"/>
                                <w:right w:val="none" w:sz="0" w:space="0" w:color="auto"/>
                              </w:divBdr>
                            </w:div>
                            <w:div w:id="1611008957">
                              <w:marLeft w:val="0"/>
                              <w:marRight w:val="0"/>
                              <w:marTop w:val="0"/>
                              <w:marBottom w:val="0"/>
                              <w:divBdr>
                                <w:top w:val="none" w:sz="0" w:space="0" w:color="auto"/>
                                <w:left w:val="none" w:sz="0" w:space="0" w:color="auto"/>
                                <w:bottom w:val="none" w:sz="0" w:space="0" w:color="auto"/>
                                <w:right w:val="none" w:sz="0" w:space="0" w:color="auto"/>
                              </w:divBdr>
                            </w:div>
                          </w:divsChild>
                        </w:div>
                        <w:div w:id="1748579064">
                          <w:marLeft w:val="0"/>
                          <w:marRight w:val="0"/>
                          <w:marTop w:val="0"/>
                          <w:marBottom w:val="0"/>
                          <w:divBdr>
                            <w:top w:val="none" w:sz="0" w:space="0" w:color="auto"/>
                            <w:left w:val="none" w:sz="0" w:space="0" w:color="auto"/>
                            <w:bottom w:val="none" w:sz="0" w:space="0" w:color="auto"/>
                            <w:right w:val="none" w:sz="0" w:space="0" w:color="auto"/>
                          </w:divBdr>
                          <w:divsChild>
                            <w:div w:id="892158034">
                              <w:marLeft w:val="0"/>
                              <w:marRight w:val="0"/>
                              <w:marTop w:val="0"/>
                              <w:marBottom w:val="0"/>
                              <w:divBdr>
                                <w:top w:val="none" w:sz="0" w:space="0" w:color="auto"/>
                                <w:left w:val="none" w:sz="0" w:space="0" w:color="auto"/>
                                <w:bottom w:val="none" w:sz="0" w:space="0" w:color="auto"/>
                                <w:right w:val="none" w:sz="0" w:space="0" w:color="auto"/>
                              </w:divBdr>
                            </w:div>
                            <w:div w:id="1754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7768">
                      <w:marLeft w:val="0"/>
                      <w:marRight w:val="0"/>
                      <w:marTop w:val="0"/>
                      <w:marBottom w:val="0"/>
                      <w:divBdr>
                        <w:top w:val="none" w:sz="0" w:space="0" w:color="auto"/>
                        <w:left w:val="none" w:sz="0" w:space="0" w:color="auto"/>
                        <w:bottom w:val="none" w:sz="0" w:space="0" w:color="auto"/>
                        <w:right w:val="none" w:sz="0" w:space="0" w:color="auto"/>
                      </w:divBdr>
                      <w:divsChild>
                        <w:div w:id="199363131">
                          <w:marLeft w:val="0"/>
                          <w:marRight w:val="0"/>
                          <w:marTop w:val="0"/>
                          <w:marBottom w:val="390"/>
                          <w:divBdr>
                            <w:top w:val="single" w:sz="18" w:space="14" w:color="C4CBBF"/>
                            <w:left w:val="single" w:sz="18" w:space="15" w:color="C4CBBF"/>
                            <w:bottom w:val="single" w:sz="18" w:space="15" w:color="C4CBBF"/>
                            <w:right w:val="single" w:sz="18" w:space="15" w:color="C4CBBF"/>
                          </w:divBdr>
                        </w:div>
                        <w:div w:id="2069569628">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sChild>
                </w:div>
              </w:divsChild>
            </w:div>
          </w:divsChild>
        </w:div>
      </w:divsChild>
    </w:div>
    <w:div w:id="1223054075">
      <w:bodyDiv w:val="1"/>
      <w:marLeft w:val="0"/>
      <w:marRight w:val="0"/>
      <w:marTop w:val="0"/>
      <w:marBottom w:val="0"/>
      <w:divBdr>
        <w:top w:val="none" w:sz="0" w:space="0" w:color="auto"/>
        <w:left w:val="none" w:sz="0" w:space="0" w:color="auto"/>
        <w:bottom w:val="none" w:sz="0" w:space="0" w:color="auto"/>
        <w:right w:val="none" w:sz="0" w:space="0" w:color="auto"/>
      </w:divBdr>
    </w:div>
    <w:div w:id="1307735527">
      <w:bodyDiv w:val="1"/>
      <w:marLeft w:val="0"/>
      <w:marRight w:val="0"/>
      <w:marTop w:val="0"/>
      <w:marBottom w:val="0"/>
      <w:divBdr>
        <w:top w:val="none" w:sz="0" w:space="0" w:color="auto"/>
        <w:left w:val="none" w:sz="0" w:space="0" w:color="auto"/>
        <w:bottom w:val="none" w:sz="0" w:space="0" w:color="auto"/>
        <w:right w:val="none" w:sz="0" w:space="0" w:color="auto"/>
      </w:divBdr>
    </w:div>
    <w:div w:id="1403917209">
      <w:bodyDiv w:val="1"/>
      <w:marLeft w:val="0"/>
      <w:marRight w:val="0"/>
      <w:marTop w:val="0"/>
      <w:marBottom w:val="0"/>
      <w:divBdr>
        <w:top w:val="none" w:sz="0" w:space="0" w:color="auto"/>
        <w:left w:val="none" w:sz="0" w:space="0" w:color="auto"/>
        <w:bottom w:val="none" w:sz="0" w:space="0" w:color="auto"/>
        <w:right w:val="none" w:sz="0" w:space="0" w:color="auto"/>
      </w:divBdr>
    </w:div>
    <w:div w:id="1521582029">
      <w:bodyDiv w:val="1"/>
      <w:marLeft w:val="0"/>
      <w:marRight w:val="0"/>
      <w:marTop w:val="0"/>
      <w:marBottom w:val="0"/>
      <w:divBdr>
        <w:top w:val="none" w:sz="0" w:space="0" w:color="auto"/>
        <w:left w:val="none" w:sz="0" w:space="0" w:color="auto"/>
        <w:bottom w:val="none" w:sz="0" w:space="0" w:color="auto"/>
        <w:right w:val="none" w:sz="0" w:space="0" w:color="auto"/>
      </w:divBdr>
    </w:div>
    <w:div w:id="1591505802">
      <w:bodyDiv w:val="1"/>
      <w:marLeft w:val="0"/>
      <w:marRight w:val="0"/>
      <w:marTop w:val="0"/>
      <w:marBottom w:val="0"/>
      <w:divBdr>
        <w:top w:val="none" w:sz="0" w:space="0" w:color="auto"/>
        <w:left w:val="none" w:sz="0" w:space="0" w:color="auto"/>
        <w:bottom w:val="none" w:sz="0" w:space="0" w:color="auto"/>
        <w:right w:val="none" w:sz="0" w:space="0" w:color="auto"/>
      </w:divBdr>
      <w:divsChild>
        <w:div w:id="498467933">
          <w:marLeft w:val="0"/>
          <w:marRight w:val="0"/>
          <w:marTop w:val="0"/>
          <w:marBottom w:val="0"/>
          <w:divBdr>
            <w:top w:val="none" w:sz="0" w:space="0" w:color="auto"/>
            <w:left w:val="none" w:sz="0" w:space="0" w:color="auto"/>
            <w:bottom w:val="none" w:sz="0" w:space="0" w:color="auto"/>
            <w:right w:val="none" w:sz="0" w:space="0" w:color="auto"/>
          </w:divBdr>
        </w:div>
        <w:div w:id="1443188792">
          <w:marLeft w:val="0"/>
          <w:marRight w:val="0"/>
          <w:marTop w:val="0"/>
          <w:marBottom w:val="600"/>
          <w:divBdr>
            <w:top w:val="none" w:sz="0" w:space="0" w:color="auto"/>
            <w:left w:val="none" w:sz="0" w:space="0" w:color="auto"/>
            <w:bottom w:val="none" w:sz="0" w:space="0" w:color="auto"/>
            <w:right w:val="none" w:sz="0" w:space="0" w:color="auto"/>
          </w:divBdr>
        </w:div>
      </w:divsChild>
    </w:div>
    <w:div w:id="1671135133">
      <w:bodyDiv w:val="1"/>
      <w:marLeft w:val="0"/>
      <w:marRight w:val="0"/>
      <w:marTop w:val="0"/>
      <w:marBottom w:val="0"/>
      <w:divBdr>
        <w:top w:val="none" w:sz="0" w:space="0" w:color="auto"/>
        <w:left w:val="none" w:sz="0" w:space="0" w:color="auto"/>
        <w:bottom w:val="none" w:sz="0" w:space="0" w:color="auto"/>
        <w:right w:val="none" w:sz="0" w:space="0" w:color="auto"/>
      </w:divBdr>
    </w:div>
    <w:div w:id="1855798486">
      <w:bodyDiv w:val="1"/>
      <w:marLeft w:val="0"/>
      <w:marRight w:val="0"/>
      <w:marTop w:val="0"/>
      <w:marBottom w:val="0"/>
      <w:divBdr>
        <w:top w:val="none" w:sz="0" w:space="0" w:color="auto"/>
        <w:left w:val="none" w:sz="0" w:space="0" w:color="auto"/>
        <w:bottom w:val="none" w:sz="0" w:space="0" w:color="auto"/>
        <w:right w:val="none" w:sz="0" w:space="0" w:color="auto"/>
      </w:divBdr>
    </w:div>
    <w:div w:id="1881700940">
      <w:bodyDiv w:val="1"/>
      <w:marLeft w:val="0"/>
      <w:marRight w:val="0"/>
      <w:marTop w:val="0"/>
      <w:marBottom w:val="0"/>
      <w:divBdr>
        <w:top w:val="none" w:sz="0" w:space="0" w:color="auto"/>
        <w:left w:val="none" w:sz="0" w:space="0" w:color="auto"/>
        <w:bottom w:val="none" w:sz="0" w:space="0" w:color="auto"/>
        <w:right w:val="none" w:sz="0" w:space="0" w:color="auto"/>
      </w:divBdr>
    </w:div>
    <w:div w:id="1925332890">
      <w:bodyDiv w:val="1"/>
      <w:marLeft w:val="0"/>
      <w:marRight w:val="0"/>
      <w:marTop w:val="0"/>
      <w:marBottom w:val="0"/>
      <w:divBdr>
        <w:top w:val="none" w:sz="0" w:space="0" w:color="auto"/>
        <w:left w:val="none" w:sz="0" w:space="0" w:color="auto"/>
        <w:bottom w:val="none" w:sz="0" w:space="0" w:color="auto"/>
        <w:right w:val="none" w:sz="0" w:space="0" w:color="auto"/>
      </w:divBdr>
    </w:div>
    <w:div w:id="1938249902">
      <w:bodyDiv w:val="1"/>
      <w:marLeft w:val="0"/>
      <w:marRight w:val="0"/>
      <w:marTop w:val="0"/>
      <w:marBottom w:val="0"/>
      <w:divBdr>
        <w:top w:val="none" w:sz="0" w:space="0" w:color="auto"/>
        <w:left w:val="none" w:sz="0" w:space="0" w:color="auto"/>
        <w:bottom w:val="none" w:sz="0" w:space="0" w:color="auto"/>
        <w:right w:val="none" w:sz="0" w:space="0" w:color="auto"/>
      </w:divBdr>
    </w:div>
    <w:div w:id="1978729118">
      <w:bodyDiv w:val="1"/>
      <w:marLeft w:val="0"/>
      <w:marRight w:val="0"/>
      <w:marTop w:val="0"/>
      <w:marBottom w:val="0"/>
      <w:divBdr>
        <w:top w:val="none" w:sz="0" w:space="0" w:color="auto"/>
        <w:left w:val="none" w:sz="0" w:space="0" w:color="auto"/>
        <w:bottom w:val="none" w:sz="0" w:space="0" w:color="auto"/>
        <w:right w:val="none" w:sz="0" w:space="0" w:color="auto"/>
      </w:divBdr>
    </w:div>
    <w:div w:id="2053731147">
      <w:bodyDiv w:val="1"/>
      <w:marLeft w:val="0"/>
      <w:marRight w:val="0"/>
      <w:marTop w:val="0"/>
      <w:marBottom w:val="0"/>
      <w:divBdr>
        <w:top w:val="none" w:sz="0" w:space="0" w:color="auto"/>
        <w:left w:val="none" w:sz="0" w:space="0" w:color="auto"/>
        <w:bottom w:val="none" w:sz="0" w:space="0" w:color="auto"/>
        <w:right w:val="none" w:sz="0" w:space="0" w:color="auto"/>
      </w:divBdr>
    </w:div>
    <w:div w:id="21050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levelplayingfiel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levelplayingfield.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39BA-ACEE-4167-9877-8A740822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Owain Davies</dc:creator>
  <cp:keywords/>
  <dc:description/>
  <cp:lastModifiedBy>Owain Davies</cp:lastModifiedBy>
  <cp:revision>93</cp:revision>
  <cp:lastPrinted>2019-01-11T16:24:00Z</cp:lastPrinted>
  <dcterms:created xsi:type="dcterms:W3CDTF">2019-02-10T20:54:00Z</dcterms:created>
  <dcterms:modified xsi:type="dcterms:W3CDTF">2019-02-26T15:10:00Z</dcterms:modified>
</cp:coreProperties>
</file>